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DF8" w:rsidRDefault="00F93DF8">
      <w:pPr>
        <w:spacing w:after="0" w:line="240" w:lineRule="auto"/>
        <w:jc w:val="both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25"/>
        <w:gridCol w:w="4845"/>
      </w:tblGrid>
      <w:tr w:rsidR="00F93DF8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3DF8" w:rsidRDefault="00F93D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3DF8" w:rsidRDefault="002A6F52" w:rsidP="002A6F5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УТВЕРЖДЕНО</w:t>
            </w:r>
          </w:p>
          <w:p w:rsidR="00F93DF8" w:rsidRDefault="002A6F52" w:rsidP="002A6F5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3812A9">
              <w:rPr>
                <w:rFonts w:ascii="Times New Roman" w:hAnsi="Times New Roman"/>
                <w:sz w:val="28"/>
              </w:rPr>
              <w:t>остановлени</w:t>
            </w:r>
            <w:r>
              <w:rPr>
                <w:rFonts w:ascii="Times New Roman" w:hAnsi="Times New Roman"/>
                <w:sz w:val="28"/>
              </w:rPr>
              <w:t xml:space="preserve">ем </w:t>
            </w:r>
            <w:r w:rsidR="003812A9">
              <w:rPr>
                <w:rFonts w:ascii="Times New Roman" w:hAnsi="Times New Roman"/>
                <w:sz w:val="28"/>
              </w:rPr>
              <w:t xml:space="preserve">администрации </w:t>
            </w:r>
          </w:p>
          <w:p w:rsidR="00F93DF8" w:rsidRDefault="003812A9" w:rsidP="002A6F5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Арзгирского муниципального округа Ставропольского края</w:t>
            </w:r>
          </w:p>
          <w:p w:rsidR="00F93DF8" w:rsidRDefault="003812A9" w:rsidP="002A6F5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от </w:t>
            </w:r>
            <w:r w:rsidR="002A6F52">
              <w:rPr>
                <w:rFonts w:ascii="Times New Roman" w:hAnsi="Times New Roman"/>
                <w:sz w:val="28"/>
              </w:rPr>
              <w:t>07 апреля 2026 г. № 228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F93DF8" w:rsidRDefault="00F93D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F93DF8" w:rsidRDefault="00F93DF8">
      <w:pPr>
        <w:spacing w:line="240" w:lineRule="exact"/>
        <w:jc w:val="center"/>
        <w:rPr>
          <w:rFonts w:ascii="Times New Roman" w:hAnsi="Times New Roman"/>
          <w:sz w:val="28"/>
        </w:rPr>
      </w:pPr>
    </w:p>
    <w:p w:rsidR="00F93DF8" w:rsidRDefault="00F93DF8">
      <w:pPr>
        <w:spacing w:line="240" w:lineRule="exact"/>
        <w:jc w:val="center"/>
        <w:rPr>
          <w:rFonts w:ascii="Times New Roman" w:hAnsi="Times New Roman"/>
          <w:sz w:val="28"/>
        </w:rPr>
      </w:pPr>
    </w:p>
    <w:p w:rsidR="00F93DF8" w:rsidRDefault="003812A9" w:rsidP="002A6F52">
      <w:pPr>
        <w:spacing w:after="0" w:line="240" w:lineRule="exac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ПОЛОЖЕНИЕ</w:t>
      </w:r>
    </w:p>
    <w:p w:rsidR="00F93DF8" w:rsidRDefault="003812A9" w:rsidP="002A6F52">
      <w:pPr>
        <w:spacing w:after="0" w:line="240" w:lineRule="exac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 создании постоянной комиссии по вопросам рек</w:t>
      </w:r>
      <w:r w:rsidR="00C809A7">
        <w:rPr>
          <w:rFonts w:ascii="Times New Roman" w:hAnsi="Times New Roman"/>
          <w:sz w:val="28"/>
        </w:rPr>
        <w:t>ультивации и консервации земель</w:t>
      </w:r>
      <w:r>
        <w:rPr>
          <w:rFonts w:ascii="Times New Roman" w:hAnsi="Times New Roman"/>
          <w:sz w:val="28"/>
        </w:rPr>
        <w:t xml:space="preserve"> в Арзгирском муниципальном округе Ставропольского края, находящихся в муниципальной собственности или в распоряжении администрации Арзгирского муниципального округа Ставропольского края</w:t>
      </w:r>
      <w:r w:rsidR="002A6F52">
        <w:rPr>
          <w:rFonts w:ascii="Times New Roman" w:hAnsi="Times New Roman"/>
          <w:sz w:val="28"/>
        </w:rPr>
        <w:t xml:space="preserve"> (далее – Положение)</w:t>
      </w:r>
    </w:p>
    <w:p w:rsidR="00F93DF8" w:rsidRDefault="00F93DF8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F93DF8" w:rsidRDefault="003812A9">
      <w:pPr>
        <w:pStyle w:val="Default"/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1. Общие положения</w:t>
      </w:r>
    </w:p>
    <w:p w:rsidR="00F93DF8" w:rsidRDefault="003812A9">
      <w:pPr>
        <w:pStyle w:val="Default"/>
        <w:ind w:firstLine="851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1.1. </w:t>
      </w:r>
      <w:proofErr w:type="gramStart"/>
      <w:r>
        <w:rPr>
          <w:color w:val="000000" w:themeColor="text1"/>
          <w:sz w:val="28"/>
        </w:rPr>
        <w:t xml:space="preserve">Настоящее Положение определяет правовое положение, задачи, функции, права и организацию деятельности Постоянной </w:t>
      </w:r>
      <w:r>
        <w:rPr>
          <w:sz w:val="28"/>
        </w:rPr>
        <w:t>комиссии по вопросам рек</w:t>
      </w:r>
      <w:r w:rsidR="00CF3AE6">
        <w:rPr>
          <w:sz w:val="28"/>
        </w:rPr>
        <w:t>ультивации и консервации земель</w:t>
      </w:r>
      <w:r>
        <w:rPr>
          <w:sz w:val="28"/>
        </w:rPr>
        <w:t xml:space="preserve"> в Арзгирском муниципальном округе Ставропольского края, находящихся в муниципальной собственности или в распоряжении администрации Арзгирского муниципального округа Ставропольского края</w:t>
      </w:r>
      <w:r>
        <w:rPr>
          <w:color w:val="000000" w:themeColor="text1"/>
          <w:sz w:val="28"/>
        </w:rPr>
        <w:t xml:space="preserve"> за исключением земель сельскохозяйственного назначения, оборот которых регулируется Федеральным законом Российской Федерации от 24.07.2002 г. № 101-ФЗ «Об обороте земель сельскохозяйственного назначения», (далее</w:t>
      </w:r>
      <w:proofErr w:type="gramEnd"/>
      <w:r>
        <w:rPr>
          <w:color w:val="000000" w:themeColor="text1"/>
          <w:sz w:val="28"/>
        </w:rPr>
        <w:t xml:space="preserve"> – </w:t>
      </w:r>
      <w:proofErr w:type="gramStart"/>
      <w:r>
        <w:rPr>
          <w:color w:val="000000" w:themeColor="text1"/>
          <w:sz w:val="28"/>
        </w:rPr>
        <w:t xml:space="preserve">Постоянная комиссия). </w:t>
      </w:r>
      <w:proofErr w:type="gramEnd"/>
    </w:p>
    <w:p w:rsidR="00F93DF8" w:rsidRDefault="003812A9">
      <w:pPr>
        <w:pStyle w:val="Default"/>
        <w:ind w:firstLine="851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1.2. Постоянная комиссия является постоянно действующим коллегиальным органом и создана в целях организации приемки-передачи рекультивированных и консервируемых земель и решения вопросов, связанных с восстановлением нарушенных земель, сохранения плодородия почв и своевременного вовлечения земель в оборот на территории </w:t>
      </w:r>
      <w:r>
        <w:rPr>
          <w:sz w:val="28"/>
        </w:rPr>
        <w:t>Арзгирского муниципального округа Ставропольского края</w:t>
      </w:r>
      <w:r>
        <w:rPr>
          <w:color w:val="000000" w:themeColor="text1"/>
          <w:sz w:val="28"/>
        </w:rPr>
        <w:t xml:space="preserve">. </w:t>
      </w:r>
    </w:p>
    <w:p w:rsidR="00F93DF8" w:rsidRDefault="003812A9">
      <w:pPr>
        <w:pStyle w:val="Default"/>
        <w:ind w:firstLine="851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1.3. В своей деятельности Постоянная комиссия руководствуется законодательством Российской Федерации, Ставропольского края, постановлением Правительства РФ от 29.05.2025 г. № 781 «Об утверждении правил проведения рекультивации и консервации земель», муниципальными правовыми актами, а также иными нормативными правовыми актами, настоящим Положением. </w:t>
      </w:r>
    </w:p>
    <w:p w:rsidR="00F93DF8" w:rsidRDefault="00F93DF8">
      <w:pPr>
        <w:pStyle w:val="Default"/>
        <w:ind w:firstLine="851"/>
        <w:jc w:val="both"/>
        <w:rPr>
          <w:color w:val="000000" w:themeColor="text1"/>
          <w:sz w:val="28"/>
        </w:rPr>
      </w:pPr>
    </w:p>
    <w:p w:rsidR="00F93DF8" w:rsidRDefault="003812A9">
      <w:pPr>
        <w:pStyle w:val="Default"/>
        <w:ind w:firstLine="851"/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2. Основные функции, задачи и права</w:t>
      </w:r>
    </w:p>
    <w:p w:rsidR="00F93DF8" w:rsidRDefault="003812A9">
      <w:pPr>
        <w:pStyle w:val="Default"/>
        <w:ind w:firstLine="851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2.1. Основные функции и задачи Постоянной комиссии: </w:t>
      </w:r>
    </w:p>
    <w:p w:rsidR="00F93DF8" w:rsidRDefault="003812A9">
      <w:pPr>
        <w:pStyle w:val="Default"/>
        <w:ind w:firstLine="851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организация и проведение приемки-передачи рекультивированных и консервируемых земель; </w:t>
      </w:r>
    </w:p>
    <w:p w:rsidR="00F93DF8" w:rsidRDefault="003812A9">
      <w:pPr>
        <w:pStyle w:val="Default"/>
        <w:ind w:firstLine="851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обеспечение выполнения юридическими и физическими лицами условий приведения нарушенных земель в состояние, пригодное для дальнейшего использования. </w:t>
      </w:r>
    </w:p>
    <w:p w:rsidR="00F93DF8" w:rsidRDefault="003812A9">
      <w:pPr>
        <w:pStyle w:val="Default"/>
        <w:ind w:firstLine="851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lastRenderedPageBreak/>
        <w:t xml:space="preserve">2.2. Постоянная комиссия имеет право: </w:t>
      </w:r>
    </w:p>
    <w:p w:rsidR="00F93DF8" w:rsidRDefault="003812A9">
      <w:pPr>
        <w:pStyle w:val="Default"/>
        <w:ind w:firstLine="851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запрашивать необходимую информацию о проводимых работах, связанных с нарушением почвенного покрова, у организаций независимо от форм собственности и физических лиц; </w:t>
      </w:r>
    </w:p>
    <w:p w:rsidR="00F93DF8" w:rsidRDefault="003812A9">
      <w:pPr>
        <w:pStyle w:val="Default"/>
        <w:ind w:firstLine="851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заслушивать на своих заседаниях юридических и физических лиц, получивших разрешение на проведение работ, связанных с нарушением почвенного покрова, а также других лиц, не входящих в ее состав, по вопросам, относящимся к компетенции Постоянной комиссии; </w:t>
      </w:r>
    </w:p>
    <w:p w:rsidR="00F93DF8" w:rsidRDefault="003812A9">
      <w:pPr>
        <w:pStyle w:val="Default"/>
        <w:ind w:firstLine="851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привлекать для участия в работе в Постоянной комиссии в случае необходимости специалистов подрядных и проектных организаций, экспертов и других заинтересованных лиц; </w:t>
      </w:r>
    </w:p>
    <w:p w:rsidR="00F93DF8" w:rsidRDefault="003812A9">
      <w:pPr>
        <w:pStyle w:val="Default"/>
        <w:ind w:firstLine="851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формировать рабочую комиссию с целью приемки рекультивированных, консервируемых земель с выездом на место; </w:t>
      </w:r>
    </w:p>
    <w:p w:rsidR="00F93DF8" w:rsidRDefault="003812A9">
      <w:pPr>
        <w:pStyle w:val="Default"/>
        <w:ind w:firstLine="851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осуществлять приемку земель в случае отсутствия представителей сторон, сдающих и принимающих рекультивированные и консервируемые земли, при наличии сведений о своевременном их извещении и отсутствии ходатайства о переносе срока выезда рабочей комиссии на место; </w:t>
      </w:r>
    </w:p>
    <w:p w:rsidR="00F93DF8" w:rsidRDefault="003812A9">
      <w:pPr>
        <w:pStyle w:val="Default"/>
        <w:ind w:firstLine="851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продлить (сократить) срок восстановления плодородия почв (биологический этап), установленный проектом рекультивации, консервации, или внести в установленном порядке предложения об изменении целевого использования сдаваемого участка; </w:t>
      </w:r>
    </w:p>
    <w:p w:rsidR="00F93DF8" w:rsidRDefault="003812A9">
      <w:pPr>
        <w:pStyle w:val="Default"/>
        <w:ind w:firstLine="851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направлять заявления, жалобы, информацию в государственные надзорные и контролирующие органы с целью возмещения вреда, причиненного проведением работ, связанных с нарушением почвенного покрова, невыполнением или некачественным выполнением обязательств по рекультивации и консервации земель, за порчу и уничтожение плодородного слоя. </w:t>
      </w:r>
    </w:p>
    <w:p w:rsidR="00F93DF8" w:rsidRDefault="00F93DF8">
      <w:pPr>
        <w:pStyle w:val="Default"/>
        <w:ind w:firstLine="851"/>
        <w:jc w:val="both"/>
        <w:rPr>
          <w:color w:val="000000" w:themeColor="text1"/>
          <w:sz w:val="28"/>
        </w:rPr>
      </w:pPr>
    </w:p>
    <w:p w:rsidR="00F93DF8" w:rsidRDefault="003812A9">
      <w:pPr>
        <w:tabs>
          <w:tab w:val="left" w:pos="284"/>
        </w:tabs>
        <w:spacing w:line="240" w:lineRule="auto"/>
        <w:ind w:firstLine="85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Состав</w:t>
      </w:r>
      <w:r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pacing w:val="-3"/>
          <w:sz w:val="28"/>
        </w:rPr>
        <w:t xml:space="preserve"> </w:t>
      </w:r>
      <w:r>
        <w:rPr>
          <w:rFonts w:ascii="Times New Roman" w:hAnsi="Times New Roman"/>
          <w:sz w:val="28"/>
        </w:rPr>
        <w:t>организация</w:t>
      </w:r>
      <w:r>
        <w:rPr>
          <w:rFonts w:ascii="Times New Roman" w:hAnsi="Times New Roman"/>
          <w:spacing w:val="-1"/>
          <w:sz w:val="28"/>
        </w:rPr>
        <w:t xml:space="preserve"> </w:t>
      </w:r>
      <w:r>
        <w:rPr>
          <w:rFonts w:ascii="Times New Roman" w:hAnsi="Times New Roman"/>
          <w:sz w:val="28"/>
        </w:rPr>
        <w:t>деятельности</w:t>
      </w:r>
      <w:r>
        <w:rPr>
          <w:rFonts w:ascii="Times New Roman" w:hAnsi="Times New Roman"/>
          <w:spacing w:val="-2"/>
          <w:sz w:val="28"/>
        </w:rPr>
        <w:t xml:space="preserve"> К</w:t>
      </w:r>
      <w:r>
        <w:rPr>
          <w:rFonts w:ascii="Times New Roman" w:hAnsi="Times New Roman"/>
          <w:sz w:val="28"/>
        </w:rPr>
        <w:t>омиссии</w:t>
      </w:r>
    </w:p>
    <w:p w:rsidR="00F93DF8" w:rsidRDefault="003812A9" w:rsidP="00417AAE">
      <w:pPr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Деятельность Комиссии осуществляется на принципах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коллегиального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рассмотрения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вопросов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принятия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пределах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своей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компетенции согласованных решений.</w:t>
      </w:r>
    </w:p>
    <w:p w:rsidR="00F93DF8" w:rsidRDefault="00417AAE" w:rsidP="0049643C">
      <w:pPr>
        <w:numPr>
          <w:ilvl w:val="1"/>
          <w:numId w:val="1"/>
        </w:numPr>
        <w:tabs>
          <w:tab w:val="left" w:pos="851"/>
          <w:tab w:val="left" w:pos="1418"/>
        </w:tabs>
        <w:spacing w:after="0" w:line="240" w:lineRule="auto"/>
        <w:ind w:left="0" w:firstLine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Постоянная к</w:t>
      </w:r>
      <w:r w:rsidR="003812A9">
        <w:rPr>
          <w:rFonts w:ascii="Times New Roman" w:hAnsi="Times New Roman"/>
          <w:sz w:val="28"/>
        </w:rPr>
        <w:t>омиссия</w:t>
      </w:r>
      <w:r w:rsidR="003812A9">
        <w:rPr>
          <w:rFonts w:ascii="Times New Roman" w:hAnsi="Times New Roman"/>
          <w:spacing w:val="1"/>
          <w:sz w:val="28"/>
        </w:rPr>
        <w:t xml:space="preserve"> </w:t>
      </w:r>
      <w:r w:rsidR="003812A9">
        <w:rPr>
          <w:rFonts w:ascii="Times New Roman" w:hAnsi="Times New Roman"/>
          <w:sz w:val="28"/>
        </w:rPr>
        <w:t>состоит</w:t>
      </w:r>
      <w:r w:rsidR="003812A9">
        <w:rPr>
          <w:rFonts w:ascii="Times New Roman" w:hAnsi="Times New Roman"/>
          <w:spacing w:val="1"/>
          <w:sz w:val="28"/>
        </w:rPr>
        <w:t xml:space="preserve"> </w:t>
      </w:r>
      <w:r w:rsidR="003812A9">
        <w:rPr>
          <w:rFonts w:ascii="Times New Roman" w:hAnsi="Times New Roman"/>
          <w:sz w:val="28"/>
        </w:rPr>
        <w:t>из</w:t>
      </w:r>
      <w:r w:rsidR="003812A9">
        <w:rPr>
          <w:rFonts w:ascii="Times New Roman" w:hAnsi="Times New Roman"/>
          <w:spacing w:val="1"/>
          <w:sz w:val="28"/>
        </w:rPr>
        <w:t xml:space="preserve"> </w:t>
      </w:r>
      <w:r w:rsidR="003812A9">
        <w:rPr>
          <w:rFonts w:ascii="Times New Roman" w:hAnsi="Times New Roman"/>
          <w:sz w:val="28"/>
        </w:rPr>
        <w:t>председателя,</w:t>
      </w:r>
      <w:r w:rsidR="003812A9">
        <w:rPr>
          <w:rFonts w:ascii="Times New Roman" w:hAnsi="Times New Roman"/>
          <w:spacing w:val="1"/>
          <w:sz w:val="28"/>
        </w:rPr>
        <w:t xml:space="preserve"> </w:t>
      </w:r>
      <w:r w:rsidR="003812A9">
        <w:rPr>
          <w:rFonts w:ascii="Times New Roman" w:hAnsi="Times New Roman"/>
          <w:sz w:val="28"/>
        </w:rPr>
        <w:t>секретаря и</w:t>
      </w:r>
      <w:r w:rsidR="003812A9">
        <w:rPr>
          <w:rFonts w:ascii="Times New Roman" w:hAnsi="Times New Roman"/>
          <w:spacing w:val="-1"/>
          <w:sz w:val="28"/>
        </w:rPr>
        <w:t xml:space="preserve"> </w:t>
      </w:r>
      <w:r w:rsidR="003812A9">
        <w:rPr>
          <w:rFonts w:ascii="Times New Roman" w:hAnsi="Times New Roman"/>
          <w:sz w:val="28"/>
        </w:rPr>
        <w:t>членов Комиссии.</w:t>
      </w:r>
    </w:p>
    <w:p w:rsidR="00F93DF8" w:rsidRDefault="003812A9" w:rsidP="00417AAE">
      <w:pPr>
        <w:numPr>
          <w:ilvl w:val="1"/>
          <w:numId w:val="1"/>
        </w:numPr>
        <w:tabs>
          <w:tab w:val="left" w:pos="851"/>
          <w:tab w:val="left" w:pos="1560"/>
        </w:tabs>
        <w:spacing w:after="0" w:line="240" w:lineRule="auto"/>
        <w:ind w:left="0" w:firstLine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Председатель</w:t>
      </w:r>
      <w:r>
        <w:rPr>
          <w:rFonts w:ascii="Times New Roman" w:hAnsi="Times New Roman"/>
          <w:spacing w:val="-5"/>
          <w:sz w:val="28"/>
        </w:rPr>
        <w:t xml:space="preserve"> </w:t>
      </w:r>
      <w:r w:rsidR="00417AAE">
        <w:rPr>
          <w:rFonts w:ascii="Times New Roman" w:hAnsi="Times New Roman"/>
          <w:spacing w:val="-5"/>
          <w:sz w:val="28"/>
        </w:rPr>
        <w:t>Постоянной к</w:t>
      </w:r>
      <w:r>
        <w:rPr>
          <w:rFonts w:ascii="Times New Roman" w:hAnsi="Times New Roman"/>
          <w:sz w:val="28"/>
        </w:rPr>
        <w:t>омиссии:</w:t>
      </w:r>
    </w:p>
    <w:p w:rsidR="00417AAE" w:rsidRDefault="00417AAE" w:rsidP="00417AAE">
      <w:pPr>
        <w:tabs>
          <w:tab w:val="left" w:pos="851"/>
          <w:tab w:val="left" w:pos="1420"/>
        </w:tabs>
        <w:spacing w:after="0" w:line="240" w:lineRule="auto"/>
        <w:ind w:lef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</w:t>
      </w:r>
      <w:r w:rsidR="003812A9">
        <w:rPr>
          <w:rFonts w:ascii="Times New Roman" w:hAnsi="Times New Roman"/>
          <w:sz w:val="28"/>
        </w:rPr>
        <w:t>существляет общее руко</w:t>
      </w:r>
      <w:r>
        <w:rPr>
          <w:rFonts w:ascii="Times New Roman" w:hAnsi="Times New Roman"/>
          <w:sz w:val="28"/>
        </w:rPr>
        <w:t xml:space="preserve">водство и </w:t>
      </w:r>
      <w:proofErr w:type="gramStart"/>
      <w:r>
        <w:rPr>
          <w:rFonts w:ascii="Times New Roman" w:hAnsi="Times New Roman"/>
          <w:sz w:val="28"/>
        </w:rPr>
        <w:t>контроль за</w:t>
      </w:r>
      <w:proofErr w:type="gramEnd"/>
      <w:r>
        <w:rPr>
          <w:rFonts w:ascii="Times New Roman" w:hAnsi="Times New Roman"/>
          <w:sz w:val="28"/>
        </w:rPr>
        <w:t xml:space="preserve">  работой Постоянной</w:t>
      </w:r>
    </w:p>
    <w:p w:rsidR="00F93DF8" w:rsidRDefault="00417AAE" w:rsidP="00417AAE">
      <w:pPr>
        <w:tabs>
          <w:tab w:val="left" w:pos="851"/>
          <w:tab w:val="left" w:pos="1420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</w:t>
      </w:r>
      <w:r w:rsidR="003812A9">
        <w:rPr>
          <w:rFonts w:ascii="Times New Roman" w:hAnsi="Times New Roman"/>
          <w:sz w:val="28"/>
        </w:rPr>
        <w:t>омиссии;</w:t>
      </w:r>
    </w:p>
    <w:p w:rsidR="00F93DF8" w:rsidRDefault="00417AAE" w:rsidP="00417AAE">
      <w:pPr>
        <w:tabs>
          <w:tab w:val="left" w:pos="851"/>
          <w:tab w:val="left" w:pos="1374"/>
        </w:tabs>
        <w:spacing w:after="0" w:line="240" w:lineRule="auto"/>
        <w:ind w:lef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 w:rsidR="003812A9">
        <w:rPr>
          <w:rFonts w:ascii="Times New Roman" w:hAnsi="Times New Roman"/>
          <w:sz w:val="28"/>
        </w:rPr>
        <w:t>ланирует</w:t>
      </w:r>
      <w:r w:rsidR="003812A9">
        <w:rPr>
          <w:rFonts w:ascii="Times New Roman" w:hAnsi="Times New Roman"/>
          <w:spacing w:val="-5"/>
          <w:sz w:val="28"/>
        </w:rPr>
        <w:t xml:space="preserve"> </w:t>
      </w:r>
      <w:r w:rsidR="003812A9">
        <w:rPr>
          <w:rFonts w:ascii="Times New Roman" w:hAnsi="Times New Roman"/>
          <w:sz w:val="28"/>
        </w:rPr>
        <w:t>работу</w:t>
      </w:r>
      <w:r w:rsidR="003812A9"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pacing w:val="-5"/>
          <w:sz w:val="28"/>
        </w:rPr>
        <w:t>Постоянной к</w:t>
      </w:r>
      <w:r w:rsidR="003812A9">
        <w:rPr>
          <w:rFonts w:ascii="Times New Roman" w:hAnsi="Times New Roman"/>
          <w:sz w:val="28"/>
        </w:rPr>
        <w:t>омиссии;</w:t>
      </w:r>
    </w:p>
    <w:p w:rsidR="00F93DF8" w:rsidRDefault="00417AAE" w:rsidP="00417AAE">
      <w:pPr>
        <w:tabs>
          <w:tab w:val="left" w:pos="851"/>
          <w:tab w:val="left" w:pos="1374"/>
        </w:tabs>
        <w:spacing w:after="0" w:line="240" w:lineRule="auto"/>
        <w:ind w:lef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</w:t>
      </w:r>
      <w:r w:rsidR="003812A9">
        <w:rPr>
          <w:rFonts w:ascii="Times New Roman" w:hAnsi="Times New Roman"/>
          <w:sz w:val="28"/>
        </w:rPr>
        <w:t>тверждает</w:t>
      </w:r>
      <w:r w:rsidR="003812A9">
        <w:rPr>
          <w:rFonts w:ascii="Times New Roman" w:hAnsi="Times New Roman"/>
          <w:spacing w:val="-5"/>
          <w:sz w:val="28"/>
        </w:rPr>
        <w:t xml:space="preserve"> </w:t>
      </w:r>
      <w:r w:rsidR="003812A9">
        <w:rPr>
          <w:rFonts w:ascii="Times New Roman" w:hAnsi="Times New Roman"/>
          <w:sz w:val="28"/>
        </w:rPr>
        <w:t>акт</w:t>
      </w:r>
      <w:r w:rsidR="003812A9">
        <w:rPr>
          <w:rFonts w:ascii="Times New Roman" w:hAnsi="Times New Roman"/>
          <w:spacing w:val="-4"/>
          <w:sz w:val="28"/>
        </w:rPr>
        <w:t xml:space="preserve"> </w:t>
      </w:r>
      <w:r w:rsidR="003812A9">
        <w:rPr>
          <w:rFonts w:ascii="Times New Roman" w:hAnsi="Times New Roman"/>
          <w:sz w:val="28"/>
        </w:rPr>
        <w:t>приемки-сдачи</w:t>
      </w:r>
      <w:r w:rsidR="003812A9">
        <w:rPr>
          <w:rFonts w:ascii="Times New Roman" w:hAnsi="Times New Roman"/>
          <w:spacing w:val="-5"/>
          <w:sz w:val="28"/>
        </w:rPr>
        <w:t xml:space="preserve"> </w:t>
      </w:r>
      <w:r w:rsidR="003812A9">
        <w:rPr>
          <w:rFonts w:ascii="Times New Roman" w:hAnsi="Times New Roman"/>
          <w:sz w:val="28"/>
        </w:rPr>
        <w:t>рекультивированных</w:t>
      </w:r>
      <w:r w:rsidR="003812A9">
        <w:rPr>
          <w:rFonts w:ascii="Times New Roman" w:hAnsi="Times New Roman"/>
          <w:spacing w:val="-6"/>
          <w:sz w:val="28"/>
        </w:rPr>
        <w:t xml:space="preserve"> </w:t>
      </w:r>
      <w:r w:rsidR="003812A9">
        <w:rPr>
          <w:rFonts w:ascii="Times New Roman" w:hAnsi="Times New Roman"/>
          <w:sz w:val="28"/>
        </w:rPr>
        <w:t>земель;</w:t>
      </w:r>
    </w:p>
    <w:p w:rsidR="00F93DF8" w:rsidRDefault="00417AAE" w:rsidP="00417AAE">
      <w:pPr>
        <w:tabs>
          <w:tab w:val="left" w:pos="851"/>
          <w:tab w:val="left" w:pos="1374"/>
        </w:tabs>
        <w:spacing w:after="0" w:line="240" w:lineRule="auto"/>
        <w:ind w:lef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 w:rsidR="003812A9">
        <w:rPr>
          <w:rFonts w:ascii="Times New Roman" w:hAnsi="Times New Roman"/>
          <w:sz w:val="28"/>
        </w:rPr>
        <w:t>роводит</w:t>
      </w:r>
      <w:r w:rsidR="003812A9">
        <w:rPr>
          <w:rFonts w:ascii="Times New Roman" w:hAnsi="Times New Roman"/>
          <w:spacing w:val="-6"/>
          <w:sz w:val="28"/>
        </w:rPr>
        <w:t xml:space="preserve"> </w:t>
      </w:r>
      <w:r w:rsidR="003812A9">
        <w:rPr>
          <w:rFonts w:ascii="Times New Roman" w:hAnsi="Times New Roman"/>
          <w:sz w:val="28"/>
        </w:rPr>
        <w:t>заседания</w:t>
      </w:r>
      <w:r w:rsidR="003812A9"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pacing w:val="-5"/>
          <w:sz w:val="28"/>
        </w:rPr>
        <w:t>Постоянной к</w:t>
      </w:r>
      <w:r w:rsidR="003812A9">
        <w:rPr>
          <w:rFonts w:ascii="Times New Roman" w:hAnsi="Times New Roman"/>
          <w:sz w:val="28"/>
        </w:rPr>
        <w:t>омиссии;</w:t>
      </w:r>
    </w:p>
    <w:p w:rsidR="00F93DF8" w:rsidRDefault="00417AAE" w:rsidP="00417AAE">
      <w:pPr>
        <w:tabs>
          <w:tab w:val="left" w:pos="851"/>
          <w:tab w:val="left" w:pos="1374"/>
        </w:tabs>
        <w:spacing w:after="0" w:line="240" w:lineRule="auto"/>
        <w:ind w:lef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</w:t>
      </w:r>
      <w:r w:rsidR="003812A9">
        <w:rPr>
          <w:rFonts w:ascii="Times New Roman" w:hAnsi="Times New Roman"/>
          <w:sz w:val="28"/>
        </w:rPr>
        <w:t>существляет</w:t>
      </w:r>
      <w:r w:rsidR="003812A9">
        <w:rPr>
          <w:rFonts w:ascii="Times New Roman" w:hAnsi="Times New Roman"/>
          <w:spacing w:val="-3"/>
          <w:sz w:val="28"/>
        </w:rPr>
        <w:t xml:space="preserve"> </w:t>
      </w:r>
      <w:r w:rsidR="003812A9">
        <w:rPr>
          <w:rFonts w:ascii="Times New Roman" w:hAnsi="Times New Roman"/>
          <w:sz w:val="28"/>
        </w:rPr>
        <w:t>иные</w:t>
      </w:r>
      <w:r w:rsidR="003812A9">
        <w:rPr>
          <w:rFonts w:ascii="Times New Roman" w:hAnsi="Times New Roman"/>
          <w:spacing w:val="-3"/>
          <w:sz w:val="28"/>
        </w:rPr>
        <w:t xml:space="preserve"> </w:t>
      </w:r>
      <w:r w:rsidR="003812A9">
        <w:rPr>
          <w:rFonts w:ascii="Times New Roman" w:hAnsi="Times New Roman"/>
          <w:sz w:val="28"/>
        </w:rPr>
        <w:t>полномочия,</w:t>
      </w:r>
      <w:r w:rsidR="003812A9">
        <w:rPr>
          <w:rFonts w:ascii="Times New Roman" w:hAnsi="Times New Roman"/>
          <w:spacing w:val="-3"/>
          <w:sz w:val="28"/>
        </w:rPr>
        <w:t xml:space="preserve"> </w:t>
      </w:r>
      <w:r w:rsidR="003812A9">
        <w:rPr>
          <w:rFonts w:ascii="Times New Roman" w:hAnsi="Times New Roman"/>
          <w:sz w:val="28"/>
        </w:rPr>
        <w:t>отнесенные</w:t>
      </w:r>
      <w:r w:rsidR="003812A9">
        <w:rPr>
          <w:rFonts w:ascii="Times New Roman" w:hAnsi="Times New Roman"/>
          <w:spacing w:val="-3"/>
          <w:sz w:val="28"/>
        </w:rPr>
        <w:t xml:space="preserve"> </w:t>
      </w:r>
      <w:r w:rsidR="003812A9">
        <w:rPr>
          <w:rFonts w:ascii="Times New Roman" w:hAnsi="Times New Roman"/>
          <w:sz w:val="28"/>
        </w:rPr>
        <w:t>к</w:t>
      </w:r>
      <w:r w:rsidR="003812A9">
        <w:rPr>
          <w:rFonts w:ascii="Times New Roman" w:hAnsi="Times New Roman"/>
          <w:spacing w:val="-2"/>
          <w:sz w:val="28"/>
        </w:rPr>
        <w:t xml:space="preserve"> </w:t>
      </w:r>
      <w:r w:rsidR="003812A9">
        <w:rPr>
          <w:rFonts w:ascii="Times New Roman" w:hAnsi="Times New Roman"/>
          <w:sz w:val="28"/>
        </w:rPr>
        <w:t>его</w:t>
      </w:r>
      <w:r w:rsidR="003812A9">
        <w:rPr>
          <w:rFonts w:ascii="Times New Roman" w:hAnsi="Times New Roman"/>
          <w:spacing w:val="-3"/>
          <w:sz w:val="28"/>
        </w:rPr>
        <w:t xml:space="preserve"> </w:t>
      </w:r>
      <w:r w:rsidR="003812A9">
        <w:rPr>
          <w:rFonts w:ascii="Times New Roman" w:hAnsi="Times New Roman"/>
          <w:sz w:val="28"/>
        </w:rPr>
        <w:t>компетенции.</w:t>
      </w:r>
    </w:p>
    <w:p w:rsidR="00F93DF8" w:rsidRDefault="003812A9" w:rsidP="00417AAE">
      <w:pPr>
        <w:numPr>
          <w:ilvl w:val="1"/>
          <w:numId w:val="1"/>
        </w:numPr>
        <w:tabs>
          <w:tab w:val="left" w:pos="851"/>
          <w:tab w:val="left" w:pos="1560"/>
        </w:tabs>
        <w:spacing w:after="0" w:line="240" w:lineRule="auto"/>
        <w:ind w:left="0" w:firstLine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Секретарь</w:t>
      </w:r>
      <w:r w:rsidR="00417AAE">
        <w:rPr>
          <w:rFonts w:ascii="Times New Roman" w:hAnsi="Times New Roman"/>
          <w:spacing w:val="-3"/>
          <w:sz w:val="28"/>
        </w:rPr>
        <w:t xml:space="preserve"> Постоянной к</w:t>
      </w:r>
      <w:r>
        <w:rPr>
          <w:rFonts w:ascii="Times New Roman" w:hAnsi="Times New Roman"/>
          <w:spacing w:val="-3"/>
          <w:sz w:val="28"/>
        </w:rPr>
        <w:t>омиссии</w:t>
      </w:r>
      <w:r>
        <w:rPr>
          <w:rFonts w:ascii="Times New Roman" w:hAnsi="Times New Roman"/>
          <w:sz w:val="28"/>
        </w:rPr>
        <w:t>:</w:t>
      </w:r>
    </w:p>
    <w:p w:rsidR="00417AAE" w:rsidRDefault="00417AAE" w:rsidP="00417AAE">
      <w:pPr>
        <w:tabs>
          <w:tab w:val="left" w:pos="851"/>
        </w:tabs>
        <w:spacing w:after="0" w:line="240" w:lineRule="auto"/>
        <w:ind w:lef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 w:rsidR="003812A9">
        <w:rPr>
          <w:rFonts w:ascii="Times New Roman" w:hAnsi="Times New Roman"/>
          <w:sz w:val="28"/>
        </w:rPr>
        <w:t xml:space="preserve">ринимает и регистрирует документы и заявления </w:t>
      </w:r>
      <w:proofErr w:type="gramStart"/>
      <w:r w:rsidR="003812A9">
        <w:rPr>
          <w:rFonts w:ascii="Times New Roman" w:hAnsi="Times New Roman"/>
          <w:sz w:val="28"/>
        </w:rPr>
        <w:t>заинтересованных</w:t>
      </w:r>
      <w:proofErr w:type="gramEnd"/>
    </w:p>
    <w:p w:rsidR="00F93DF8" w:rsidRDefault="003812A9" w:rsidP="00417AAE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лиц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рассмотрении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вопросов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соответствии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компетенцией</w:t>
      </w:r>
      <w:r>
        <w:rPr>
          <w:rFonts w:ascii="Times New Roman" w:hAnsi="Times New Roman"/>
          <w:spacing w:val="1"/>
          <w:sz w:val="28"/>
        </w:rPr>
        <w:t xml:space="preserve">  </w:t>
      </w:r>
      <w:r>
        <w:rPr>
          <w:rFonts w:ascii="Times New Roman" w:hAnsi="Times New Roman"/>
          <w:sz w:val="28"/>
        </w:rPr>
        <w:t>Комиссии;</w:t>
      </w:r>
    </w:p>
    <w:p w:rsidR="00417AAE" w:rsidRDefault="00417AAE" w:rsidP="00417AAE">
      <w:pPr>
        <w:tabs>
          <w:tab w:val="left" w:pos="851"/>
        </w:tabs>
        <w:spacing w:after="0" w:line="240" w:lineRule="auto"/>
        <w:ind w:left="850"/>
        <w:jc w:val="both"/>
        <w:rPr>
          <w:rFonts w:ascii="Times New Roman" w:hAnsi="Times New Roman"/>
          <w:spacing w:val="1"/>
          <w:sz w:val="28"/>
        </w:rPr>
      </w:pPr>
      <w:r>
        <w:rPr>
          <w:rFonts w:ascii="Times New Roman" w:hAnsi="Times New Roman"/>
          <w:sz w:val="28"/>
        </w:rPr>
        <w:lastRenderedPageBreak/>
        <w:t>готовит заседания Постоянной к</w:t>
      </w:r>
      <w:r w:rsidR="003812A9">
        <w:rPr>
          <w:rFonts w:ascii="Times New Roman" w:hAnsi="Times New Roman"/>
          <w:sz w:val="28"/>
        </w:rPr>
        <w:t>омиссии и обеспечивает необходимые</w:t>
      </w:r>
      <w:r w:rsidR="003812A9">
        <w:rPr>
          <w:rFonts w:ascii="Times New Roman" w:hAnsi="Times New Roman"/>
          <w:spacing w:val="1"/>
          <w:sz w:val="28"/>
        </w:rPr>
        <w:t xml:space="preserve"> </w:t>
      </w:r>
    </w:p>
    <w:p w:rsidR="00F93DF8" w:rsidRDefault="003812A9" w:rsidP="00417AAE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условия</w:t>
      </w:r>
      <w:r>
        <w:rPr>
          <w:rFonts w:ascii="Times New Roman" w:hAnsi="Times New Roman"/>
          <w:spacing w:val="-1"/>
          <w:sz w:val="28"/>
        </w:rPr>
        <w:t xml:space="preserve"> </w:t>
      </w:r>
      <w:r>
        <w:rPr>
          <w:rFonts w:ascii="Times New Roman" w:hAnsi="Times New Roman"/>
          <w:sz w:val="28"/>
        </w:rPr>
        <w:t>ее работы;</w:t>
      </w:r>
    </w:p>
    <w:p w:rsidR="00417AAE" w:rsidRDefault="00417AAE" w:rsidP="00417AAE">
      <w:pPr>
        <w:tabs>
          <w:tab w:val="left" w:pos="851"/>
        </w:tabs>
        <w:spacing w:after="0" w:line="240" w:lineRule="auto"/>
        <w:ind w:left="850"/>
        <w:jc w:val="both"/>
        <w:rPr>
          <w:rFonts w:ascii="Times New Roman" w:hAnsi="Times New Roman"/>
          <w:spacing w:val="1"/>
          <w:sz w:val="28"/>
        </w:rPr>
      </w:pPr>
      <w:r>
        <w:rPr>
          <w:rFonts w:ascii="Times New Roman" w:hAnsi="Times New Roman"/>
          <w:sz w:val="28"/>
        </w:rPr>
        <w:t>в</w:t>
      </w:r>
      <w:r w:rsidR="003812A9">
        <w:rPr>
          <w:rFonts w:ascii="Times New Roman" w:hAnsi="Times New Roman"/>
          <w:sz w:val="28"/>
        </w:rPr>
        <w:t>едет</w:t>
      </w:r>
      <w:r w:rsidR="003812A9">
        <w:rPr>
          <w:rFonts w:ascii="Times New Roman" w:hAnsi="Times New Roman"/>
          <w:spacing w:val="1"/>
          <w:sz w:val="28"/>
        </w:rPr>
        <w:t xml:space="preserve"> </w:t>
      </w:r>
      <w:r w:rsidR="003812A9">
        <w:rPr>
          <w:rFonts w:ascii="Times New Roman" w:hAnsi="Times New Roman"/>
          <w:sz w:val="28"/>
        </w:rPr>
        <w:t>и</w:t>
      </w:r>
      <w:r w:rsidR="003812A9">
        <w:rPr>
          <w:rFonts w:ascii="Times New Roman" w:hAnsi="Times New Roman"/>
          <w:spacing w:val="1"/>
          <w:sz w:val="28"/>
        </w:rPr>
        <w:t xml:space="preserve"> </w:t>
      </w:r>
      <w:r w:rsidR="003812A9">
        <w:rPr>
          <w:rFonts w:ascii="Times New Roman" w:hAnsi="Times New Roman"/>
          <w:sz w:val="28"/>
        </w:rPr>
        <w:t>оформляет</w:t>
      </w:r>
      <w:r w:rsidR="003812A9">
        <w:rPr>
          <w:rFonts w:ascii="Times New Roman" w:hAnsi="Times New Roman"/>
          <w:spacing w:val="1"/>
          <w:sz w:val="28"/>
        </w:rPr>
        <w:t xml:space="preserve"> </w:t>
      </w:r>
      <w:r w:rsidR="003812A9">
        <w:rPr>
          <w:rFonts w:ascii="Times New Roman" w:hAnsi="Times New Roman"/>
          <w:sz w:val="28"/>
        </w:rPr>
        <w:t>протоколы</w:t>
      </w:r>
      <w:r w:rsidR="003812A9">
        <w:rPr>
          <w:rFonts w:ascii="Times New Roman" w:hAnsi="Times New Roman"/>
          <w:spacing w:val="1"/>
          <w:sz w:val="28"/>
        </w:rPr>
        <w:t xml:space="preserve"> </w:t>
      </w:r>
      <w:r w:rsidR="003812A9">
        <w:rPr>
          <w:rFonts w:ascii="Times New Roman" w:hAnsi="Times New Roman"/>
          <w:sz w:val="28"/>
        </w:rPr>
        <w:t>заседания</w:t>
      </w:r>
      <w:r>
        <w:rPr>
          <w:rFonts w:ascii="Times New Roman" w:hAnsi="Times New Roman"/>
          <w:spacing w:val="1"/>
          <w:sz w:val="28"/>
        </w:rPr>
        <w:t xml:space="preserve"> Постоянной к</w:t>
      </w:r>
      <w:r w:rsidR="003812A9">
        <w:rPr>
          <w:rFonts w:ascii="Times New Roman" w:hAnsi="Times New Roman"/>
          <w:spacing w:val="1"/>
          <w:sz w:val="28"/>
        </w:rPr>
        <w:t>омиссии</w:t>
      </w:r>
      <w:r w:rsidR="003812A9">
        <w:rPr>
          <w:rFonts w:ascii="Times New Roman" w:hAnsi="Times New Roman"/>
          <w:sz w:val="28"/>
        </w:rPr>
        <w:t>,</w:t>
      </w:r>
      <w:r w:rsidR="003812A9">
        <w:rPr>
          <w:rFonts w:ascii="Times New Roman" w:hAnsi="Times New Roman"/>
          <w:spacing w:val="1"/>
          <w:sz w:val="28"/>
        </w:rPr>
        <w:t xml:space="preserve"> </w:t>
      </w:r>
    </w:p>
    <w:p w:rsidR="00F93DF8" w:rsidRDefault="003812A9" w:rsidP="00417AAE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направляет</w:t>
      </w:r>
      <w:r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z w:val="28"/>
        </w:rPr>
        <w:t>их</w:t>
      </w:r>
      <w:r>
        <w:rPr>
          <w:rFonts w:ascii="Times New Roman" w:hAnsi="Times New Roman"/>
          <w:spacing w:val="-1"/>
          <w:sz w:val="28"/>
        </w:rPr>
        <w:t xml:space="preserve"> </w:t>
      </w:r>
      <w:r>
        <w:rPr>
          <w:rFonts w:ascii="Times New Roman" w:hAnsi="Times New Roman"/>
          <w:sz w:val="28"/>
        </w:rPr>
        <w:t>заинтересованным лицам;</w:t>
      </w:r>
    </w:p>
    <w:p w:rsidR="00F93DF8" w:rsidRDefault="00417AAE" w:rsidP="00417AAE">
      <w:pPr>
        <w:tabs>
          <w:tab w:val="left" w:pos="851"/>
          <w:tab w:val="left" w:pos="1374"/>
        </w:tabs>
        <w:spacing w:after="0" w:line="240" w:lineRule="auto"/>
        <w:ind w:lef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</w:t>
      </w:r>
      <w:r w:rsidR="003812A9">
        <w:rPr>
          <w:rFonts w:ascii="Times New Roman" w:hAnsi="Times New Roman"/>
          <w:sz w:val="28"/>
        </w:rPr>
        <w:t>твечает за</w:t>
      </w:r>
      <w:r w:rsidR="003812A9">
        <w:rPr>
          <w:rFonts w:ascii="Times New Roman" w:hAnsi="Times New Roman"/>
          <w:spacing w:val="-1"/>
          <w:sz w:val="28"/>
        </w:rPr>
        <w:t xml:space="preserve"> </w:t>
      </w:r>
      <w:r w:rsidR="003812A9">
        <w:rPr>
          <w:rFonts w:ascii="Times New Roman" w:hAnsi="Times New Roman"/>
          <w:sz w:val="28"/>
        </w:rPr>
        <w:t>учет и</w:t>
      </w:r>
      <w:r w:rsidR="003812A9">
        <w:rPr>
          <w:rFonts w:ascii="Times New Roman" w:hAnsi="Times New Roman"/>
          <w:spacing w:val="-1"/>
          <w:sz w:val="28"/>
        </w:rPr>
        <w:t xml:space="preserve"> </w:t>
      </w:r>
      <w:r w:rsidR="003812A9">
        <w:rPr>
          <w:rFonts w:ascii="Times New Roman" w:hAnsi="Times New Roman"/>
          <w:sz w:val="28"/>
        </w:rPr>
        <w:t>сохранность документов;</w:t>
      </w:r>
    </w:p>
    <w:p w:rsidR="00417AAE" w:rsidRDefault="00417AAE" w:rsidP="00417AAE">
      <w:pPr>
        <w:tabs>
          <w:tab w:val="left" w:pos="709"/>
          <w:tab w:val="left" w:pos="851"/>
        </w:tabs>
        <w:spacing w:after="0" w:line="240" w:lineRule="auto"/>
        <w:ind w:lef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извещает членов Постоянной к</w:t>
      </w:r>
      <w:r w:rsidR="003812A9">
        <w:rPr>
          <w:rFonts w:ascii="Times New Roman" w:hAnsi="Times New Roman"/>
          <w:sz w:val="28"/>
        </w:rPr>
        <w:t>омиссии, а также заявителей о времени</w:t>
      </w:r>
    </w:p>
    <w:p w:rsidR="00F93DF8" w:rsidRDefault="003812A9" w:rsidP="00417AAE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</w:t>
      </w:r>
      <w:r w:rsidR="00417AA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pacing w:val="-67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месте</w:t>
      </w:r>
      <w:proofErr w:type="gramEnd"/>
      <w:r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z w:val="28"/>
        </w:rPr>
        <w:t>проведения заседания;</w:t>
      </w:r>
    </w:p>
    <w:p w:rsidR="00F93DF8" w:rsidRDefault="00417AAE" w:rsidP="00417AAE">
      <w:pPr>
        <w:tabs>
          <w:tab w:val="left" w:pos="851"/>
          <w:tab w:val="left" w:pos="1374"/>
        </w:tabs>
        <w:spacing w:after="0" w:line="240" w:lineRule="auto"/>
        <w:ind w:lef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</w:t>
      </w:r>
      <w:r w:rsidR="003812A9">
        <w:rPr>
          <w:rFonts w:ascii="Times New Roman" w:hAnsi="Times New Roman"/>
          <w:sz w:val="28"/>
        </w:rPr>
        <w:t>существляет</w:t>
      </w:r>
      <w:r w:rsidR="003812A9">
        <w:rPr>
          <w:rFonts w:ascii="Times New Roman" w:hAnsi="Times New Roman"/>
          <w:spacing w:val="-5"/>
          <w:sz w:val="28"/>
        </w:rPr>
        <w:t xml:space="preserve"> </w:t>
      </w:r>
      <w:r w:rsidR="003812A9">
        <w:rPr>
          <w:rFonts w:ascii="Times New Roman" w:hAnsi="Times New Roman"/>
          <w:sz w:val="28"/>
        </w:rPr>
        <w:t>иные</w:t>
      </w:r>
      <w:r w:rsidR="003812A9">
        <w:rPr>
          <w:rFonts w:ascii="Times New Roman" w:hAnsi="Times New Roman"/>
          <w:spacing w:val="-5"/>
          <w:sz w:val="28"/>
        </w:rPr>
        <w:t xml:space="preserve"> </w:t>
      </w:r>
      <w:r w:rsidR="003812A9">
        <w:rPr>
          <w:rFonts w:ascii="Times New Roman" w:hAnsi="Times New Roman"/>
          <w:sz w:val="28"/>
        </w:rPr>
        <w:t>полномочия.</w:t>
      </w:r>
    </w:p>
    <w:p w:rsidR="00F93DF8" w:rsidRDefault="003812A9" w:rsidP="00417AAE">
      <w:pPr>
        <w:numPr>
          <w:ilvl w:val="1"/>
          <w:numId w:val="1"/>
        </w:numPr>
        <w:tabs>
          <w:tab w:val="left" w:pos="851"/>
          <w:tab w:val="left" w:pos="1584"/>
        </w:tabs>
        <w:spacing w:after="0" w:line="240" w:lineRule="auto"/>
        <w:ind w:left="0" w:firstLine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Заседания Комиссии проводятся по мере необходимости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рассмотрения поступившего заявления на согласование проекта рекультивации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земель или уведомления о завершении работ по рекультивации земель, но не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позднее</w:t>
      </w:r>
      <w:r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z w:val="28"/>
        </w:rPr>
        <w:t>одного месяца с</w:t>
      </w:r>
      <w:r>
        <w:rPr>
          <w:rFonts w:ascii="Times New Roman" w:hAnsi="Times New Roman"/>
          <w:spacing w:val="-1"/>
          <w:sz w:val="28"/>
        </w:rPr>
        <w:t xml:space="preserve"> </w:t>
      </w:r>
      <w:r>
        <w:rPr>
          <w:rFonts w:ascii="Times New Roman" w:hAnsi="Times New Roman"/>
          <w:sz w:val="28"/>
        </w:rPr>
        <w:t>даты их</w:t>
      </w:r>
      <w:r>
        <w:rPr>
          <w:rFonts w:ascii="Times New Roman" w:hAnsi="Times New Roman"/>
          <w:spacing w:val="-1"/>
          <w:sz w:val="28"/>
        </w:rPr>
        <w:t xml:space="preserve"> </w:t>
      </w:r>
      <w:r>
        <w:rPr>
          <w:rFonts w:ascii="Times New Roman" w:hAnsi="Times New Roman"/>
          <w:sz w:val="28"/>
        </w:rPr>
        <w:t>поступления.</w:t>
      </w:r>
    </w:p>
    <w:p w:rsidR="00F93DF8" w:rsidRDefault="003812A9" w:rsidP="00417AAE">
      <w:pPr>
        <w:numPr>
          <w:ilvl w:val="1"/>
          <w:numId w:val="1"/>
        </w:numPr>
        <w:tabs>
          <w:tab w:val="left" w:pos="851"/>
          <w:tab w:val="left" w:pos="1653"/>
        </w:tabs>
        <w:spacing w:after="0" w:line="240" w:lineRule="auto"/>
        <w:ind w:left="0" w:firstLine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принимается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простым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большинством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голосов.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случае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равенства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голосов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решающим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является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голос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председательствующего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pacing w:val="-67"/>
          <w:sz w:val="28"/>
        </w:rPr>
        <w:t xml:space="preserve"> </w:t>
      </w:r>
      <w:r>
        <w:rPr>
          <w:rFonts w:ascii="Times New Roman" w:hAnsi="Times New Roman"/>
          <w:sz w:val="28"/>
        </w:rPr>
        <w:t>заседании</w:t>
      </w:r>
      <w:r>
        <w:rPr>
          <w:rFonts w:ascii="Times New Roman" w:hAnsi="Times New Roman"/>
          <w:spacing w:val="-2"/>
          <w:sz w:val="28"/>
        </w:rPr>
        <w:t xml:space="preserve"> Комиссии</w:t>
      </w:r>
      <w:r>
        <w:rPr>
          <w:rFonts w:ascii="Times New Roman" w:hAnsi="Times New Roman"/>
          <w:sz w:val="28"/>
        </w:rPr>
        <w:t>.</w:t>
      </w:r>
    </w:p>
    <w:p w:rsidR="00F93DF8" w:rsidRDefault="003812A9" w:rsidP="00417AAE">
      <w:pPr>
        <w:numPr>
          <w:ilvl w:val="1"/>
          <w:numId w:val="1"/>
        </w:numPr>
        <w:tabs>
          <w:tab w:val="left" w:pos="851"/>
          <w:tab w:val="left" w:pos="1584"/>
        </w:tabs>
        <w:spacing w:after="0" w:line="240" w:lineRule="auto"/>
        <w:ind w:left="0" w:firstLine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Заседания  Комиссии оформляются протоколом, который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подписывается</w:t>
      </w:r>
      <w:r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z w:val="28"/>
        </w:rPr>
        <w:t>всеми</w:t>
      </w:r>
      <w:r>
        <w:rPr>
          <w:rFonts w:ascii="Times New Roman" w:hAnsi="Times New Roman"/>
          <w:spacing w:val="-1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членами </w:t>
      </w:r>
      <w:r>
        <w:rPr>
          <w:rFonts w:ascii="Times New Roman" w:hAnsi="Times New Roman"/>
          <w:spacing w:val="-1"/>
          <w:sz w:val="28"/>
        </w:rPr>
        <w:t xml:space="preserve"> </w:t>
      </w:r>
      <w:r>
        <w:rPr>
          <w:rFonts w:ascii="Times New Roman" w:hAnsi="Times New Roman"/>
          <w:sz w:val="28"/>
        </w:rPr>
        <w:t>Комиссии.</w:t>
      </w:r>
    </w:p>
    <w:p w:rsidR="00F93DF8" w:rsidRDefault="00F93DF8" w:rsidP="00417AAE">
      <w:pPr>
        <w:spacing w:before="3" w:after="0" w:line="240" w:lineRule="auto"/>
        <w:ind w:firstLine="850"/>
        <w:rPr>
          <w:rFonts w:ascii="Times New Roman" w:hAnsi="Times New Roman"/>
          <w:color w:val="FB290D"/>
          <w:sz w:val="16"/>
        </w:rPr>
      </w:pPr>
    </w:p>
    <w:p w:rsidR="00F93DF8" w:rsidRDefault="003812A9" w:rsidP="00417AAE">
      <w:pPr>
        <w:tabs>
          <w:tab w:val="left" w:pos="3071"/>
        </w:tabs>
        <w:spacing w:before="89" w:after="0" w:line="240" w:lineRule="auto"/>
        <w:ind w:firstLine="850"/>
        <w:jc w:val="center"/>
        <w:rPr>
          <w:rFonts w:ascii="Times New Roman" w:hAnsi="Times New Roman"/>
          <w:spacing w:val="-4"/>
          <w:sz w:val="28"/>
        </w:rPr>
      </w:pPr>
      <w:r>
        <w:rPr>
          <w:rFonts w:ascii="Times New Roman" w:hAnsi="Times New Roman"/>
          <w:sz w:val="28"/>
        </w:rPr>
        <w:t>4. О</w:t>
      </w:r>
      <w:r>
        <w:rPr>
          <w:rFonts w:ascii="Times New Roman" w:hAnsi="Times New Roman"/>
          <w:spacing w:val="-4"/>
          <w:sz w:val="28"/>
        </w:rPr>
        <w:t xml:space="preserve">бязанности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z w:val="28"/>
        </w:rPr>
        <w:t>полномочия</w:t>
      </w:r>
      <w:r>
        <w:rPr>
          <w:rFonts w:ascii="Times New Roman" w:hAnsi="Times New Roman"/>
          <w:spacing w:val="-4"/>
          <w:sz w:val="28"/>
        </w:rPr>
        <w:t xml:space="preserve"> Комиссии</w:t>
      </w:r>
    </w:p>
    <w:p w:rsidR="00F93DF8" w:rsidRDefault="003812A9" w:rsidP="00417AAE">
      <w:pPr>
        <w:numPr>
          <w:ilvl w:val="1"/>
          <w:numId w:val="4"/>
        </w:numPr>
        <w:tabs>
          <w:tab w:val="left" w:pos="851"/>
          <w:tab w:val="left" w:pos="1613"/>
        </w:tabs>
        <w:spacing w:after="0" w:line="240" w:lineRule="auto"/>
        <w:ind w:left="0" w:firstLine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приемке рекультивированных земельных участков Комиссия,</w:t>
      </w:r>
      <w:r>
        <w:rPr>
          <w:rFonts w:ascii="Times New Roman" w:hAnsi="Times New Roman"/>
          <w:spacing w:val="-1"/>
          <w:sz w:val="28"/>
        </w:rPr>
        <w:t xml:space="preserve"> </w:t>
      </w:r>
      <w:r>
        <w:rPr>
          <w:rFonts w:ascii="Times New Roman" w:hAnsi="Times New Roman"/>
          <w:sz w:val="28"/>
        </w:rPr>
        <w:t>проверяет:</w:t>
      </w:r>
    </w:p>
    <w:p w:rsidR="00417AAE" w:rsidRDefault="003812A9" w:rsidP="00417AAE">
      <w:pPr>
        <w:tabs>
          <w:tab w:val="left" w:pos="426"/>
          <w:tab w:val="left" w:pos="1589"/>
        </w:tabs>
        <w:spacing w:after="0" w:line="240" w:lineRule="auto"/>
        <w:ind w:left="850"/>
        <w:jc w:val="both"/>
        <w:rPr>
          <w:rFonts w:ascii="Times New Roman" w:hAnsi="Times New Roman"/>
          <w:spacing w:val="-67"/>
          <w:sz w:val="28"/>
        </w:rPr>
      </w:pPr>
      <w:r>
        <w:rPr>
          <w:rFonts w:ascii="Times New Roman" w:hAnsi="Times New Roman"/>
          <w:sz w:val="28"/>
        </w:rPr>
        <w:t>соответствие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выполненных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работ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утвержденному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проекту</w:t>
      </w:r>
      <w:r>
        <w:rPr>
          <w:rFonts w:ascii="Times New Roman" w:hAnsi="Times New Roman"/>
          <w:spacing w:val="-67"/>
          <w:sz w:val="28"/>
        </w:rPr>
        <w:t xml:space="preserve"> </w:t>
      </w:r>
    </w:p>
    <w:p w:rsidR="00F93DF8" w:rsidRDefault="003812A9" w:rsidP="00417AAE">
      <w:pPr>
        <w:tabs>
          <w:tab w:val="left" w:pos="426"/>
          <w:tab w:val="left" w:pos="1589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рекультивации;</w:t>
      </w:r>
    </w:p>
    <w:p w:rsidR="00F93DF8" w:rsidRDefault="003812A9" w:rsidP="00417AAE">
      <w:pPr>
        <w:tabs>
          <w:tab w:val="left" w:pos="426"/>
          <w:tab w:val="left" w:pos="1234"/>
        </w:tabs>
        <w:spacing w:after="0" w:line="240" w:lineRule="auto"/>
        <w:ind w:lef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качество</w:t>
      </w:r>
      <w:r>
        <w:rPr>
          <w:rFonts w:ascii="Times New Roman" w:hAnsi="Times New Roman"/>
          <w:spacing w:val="-1"/>
          <w:sz w:val="28"/>
        </w:rPr>
        <w:t xml:space="preserve"> </w:t>
      </w:r>
      <w:r>
        <w:rPr>
          <w:rFonts w:ascii="Times New Roman" w:hAnsi="Times New Roman"/>
          <w:sz w:val="28"/>
        </w:rPr>
        <w:t>планировочных работ;</w:t>
      </w:r>
    </w:p>
    <w:p w:rsidR="00F93DF8" w:rsidRDefault="003812A9" w:rsidP="00417AAE">
      <w:pPr>
        <w:tabs>
          <w:tab w:val="left" w:pos="426"/>
          <w:tab w:val="left" w:pos="1234"/>
        </w:tabs>
        <w:spacing w:after="0" w:line="240" w:lineRule="auto"/>
        <w:ind w:lef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мощность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z w:val="28"/>
        </w:rPr>
        <w:t>равномерность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z w:val="28"/>
        </w:rPr>
        <w:t>нанесения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z w:val="28"/>
        </w:rPr>
        <w:t>плодородного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z w:val="28"/>
        </w:rPr>
        <w:t>слоя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z w:val="28"/>
        </w:rPr>
        <w:t>почвы;</w:t>
      </w:r>
    </w:p>
    <w:p w:rsidR="00417AAE" w:rsidRDefault="003812A9" w:rsidP="00417AAE">
      <w:pPr>
        <w:tabs>
          <w:tab w:val="left" w:pos="426"/>
          <w:tab w:val="left" w:pos="1254"/>
        </w:tabs>
        <w:spacing w:after="0" w:line="240" w:lineRule="auto"/>
        <w:ind w:lef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наличие и объем неиспользованного плодородного слоя почвы, а</w:t>
      </w:r>
    </w:p>
    <w:p w:rsidR="00F93DF8" w:rsidRDefault="003812A9" w:rsidP="00417AAE">
      <w:pPr>
        <w:tabs>
          <w:tab w:val="left" w:pos="426"/>
          <w:tab w:val="left" w:pos="1254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также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условия его хранения;</w:t>
      </w:r>
    </w:p>
    <w:p w:rsidR="00417AAE" w:rsidRDefault="003812A9" w:rsidP="00417AAE">
      <w:pPr>
        <w:tabs>
          <w:tab w:val="left" w:pos="426"/>
          <w:tab w:val="left" w:pos="1386"/>
        </w:tabs>
        <w:spacing w:after="0" w:line="240" w:lineRule="auto"/>
        <w:ind w:lef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полноту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выполнения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требований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экологических,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агротехнических,</w:t>
      </w:r>
    </w:p>
    <w:p w:rsidR="00F93DF8" w:rsidRDefault="003812A9" w:rsidP="00417AAE">
      <w:pPr>
        <w:tabs>
          <w:tab w:val="left" w:pos="426"/>
          <w:tab w:val="left" w:pos="1386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pacing w:val="-67"/>
          <w:sz w:val="28"/>
        </w:rPr>
        <w:t xml:space="preserve"> </w:t>
      </w:r>
      <w:r>
        <w:rPr>
          <w:rFonts w:ascii="Times New Roman" w:hAnsi="Times New Roman"/>
          <w:sz w:val="28"/>
        </w:rPr>
        <w:t>санитарно-гигиенических,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строительных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других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нормативов,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стандартов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pacing w:val="-67"/>
          <w:sz w:val="28"/>
        </w:rPr>
        <w:t xml:space="preserve"> </w:t>
      </w:r>
      <w:r>
        <w:rPr>
          <w:rFonts w:ascii="Times New Roman" w:hAnsi="Times New Roman"/>
          <w:sz w:val="28"/>
        </w:rPr>
        <w:t>правил в зависимости от вида нарушения почвенного покрова и дальнейшего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целевого</w:t>
      </w:r>
      <w:r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z w:val="28"/>
        </w:rPr>
        <w:t>использования</w:t>
      </w:r>
      <w:r>
        <w:rPr>
          <w:rFonts w:ascii="Times New Roman" w:hAnsi="Times New Roman"/>
          <w:spacing w:val="-1"/>
          <w:sz w:val="28"/>
        </w:rPr>
        <w:t xml:space="preserve"> </w:t>
      </w:r>
      <w:r>
        <w:rPr>
          <w:rFonts w:ascii="Times New Roman" w:hAnsi="Times New Roman"/>
          <w:sz w:val="28"/>
        </w:rPr>
        <w:t>рекультивированных</w:t>
      </w:r>
      <w:r>
        <w:rPr>
          <w:rFonts w:ascii="Times New Roman" w:hAnsi="Times New Roman"/>
          <w:spacing w:val="-1"/>
          <w:sz w:val="28"/>
        </w:rPr>
        <w:t xml:space="preserve"> </w:t>
      </w:r>
      <w:r>
        <w:rPr>
          <w:rFonts w:ascii="Times New Roman" w:hAnsi="Times New Roman"/>
          <w:sz w:val="28"/>
        </w:rPr>
        <w:t>земель;</w:t>
      </w:r>
    </w:p>
    <w:p w:rsidR="00417AAE" w:rsidRDefault="003812A9" w:rsidP="00417AAE">
      <w:pPr>
        <w:tabs>
          <w:tab w:val="left" w:pos="426"/>
          <w:tab w:val="left" w:pos="1299"/>
        </w:tabs>
        <w:spacing w:after="0" w:line="240" w:lineRule="auto"/>
        <w:ind w:lef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качество выполненных мелиоративных, противоэрозионных и других</w:t>
      </w:r>
    </w:p>
    <w:p w:rsidR="00F93DF8" w:rsidRDefault="003812A9" w:rsidP="00417AAE">
      <w:pPr>
        <w:tabs>
          <w:tab w:val="left" w:pos="426"/>
          <w:tab w:val="left" w:pos="1299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мероприятий,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определенных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проектом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условиями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рекультивации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земель</w:t>
      </w:r>
      <w:r>
        <w:rPr>
          <w:rFonts w:ascii="Times New Roman" w:hAnsi="Times New Roman"/>
          <w:spacing w:val="-67"/>
          <w:sz w:val="28"/>
        </w:rPr>
        <w:t xml:space="preserve"> </w:t>
      </w:r>
      <w:r>
        <w:rPr>
          <w:rFonts w:ascii="Times New Roman" w:hAnsi="Times New Roman"/>
          <w:sz w:val="28"/>
        </w:rPr>
        <w:t>(договором);</w:t>
      </w:r>
    </w:p>
    <w:p w:rsidR="00417AAE" w:rsidRDefault="003812A9" w:rsidP="00417AAE">
      <w:pPr>
        <w:tabs>
          <w:tab w:val="left" w:pos="426"/>
          <w:tab w:val="left" w:pos="1379"/>
        </w:tabs>
        <w:spacing w:after="0" w:line="240" w:lineRule="auto"/>
        <w:ind w:lef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наличие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pacing w:val="1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рекультивированном</w:t>
      </w:r>
      <w:proofErr w:type="spellEnd"/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участке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строительных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других</w:t>
      </w:r>
    </w:p>
    <w:p w:rsidR="00F93DF8" w:rsidRDefault="003812A9" w:rsidP="00417AAE">
      <w:pPr>
        <w:tabs>
          <w:tab w:val="left" w:pos="426"/>
          <w:tab w:val="left" w:pos="1379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pacing w:val="-67"/>
          <w:sz w:val="28"/>
        </w:rPr>
        <w:t xml:space="preserve"> </w:t>
      </w:r>
      <w:r>
        <w:rPr>
          <w:rFonts w:ascii="Times New Roman" w:hAnsi="Times New Roman"/>
          <w:sz w:val="28"/>
        </w:rPr>
        <w:t>отходов;</w:t>
      </w:r>
    </w:p>
    <w:p w:rsidR="00417AAE" w:rsidRDefault="003812A9" w:rsidP="00417AAE">
      <w:pPr>
        <w:tabs>
          <w:tab w:val="left" w:pos="426"/>
          <w:tab w:val="left" w:pos="1328"/>
        </w:tabs>
        <w:spacing w:after="0" w:line="240" w:lineRule="auto"/>
        <w:ind w:left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наличие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оборудование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пунктов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мониторинга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рекультивированных</w:t>
      </w:r>
    </w:p>
    <w:p w:rsidR="00F93DF8" w:rsidRDefault="003812A9" w:rsidP="00417AAE">
      <w:pPr>
        <w:tabs>
          <w:tab w:val="left" w:pos="426"/>
          <w:tab w:val="left" w:pos="1328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земель,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если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их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создание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было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определено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проектом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условиями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рекультивации</w:t>
      </w:r>
      <w:r>
        <w:rPr>
          <w:rFonts w:ascii="Times New Roman" w:hAnsi="Times New Roman"/>
          <w:spacing w:val="-1"/>
          <w:sz w:val="28"/>
        </w:rPr>
        <w:t xml:space="preserve"> </w:t>
      </w:r>
      <w:r>
        <w:rPr>
          <w:rFonts w:ascii="Times New Roman" w:hAnsi="Times New Roman"/>
          <w:sz w:val="28"/>
        </w:rPr>
        <w:t>нарушенных земель.</w:t>
      </w:r>
    </w:p>
    <w:p w:rsidR="00F93DF8" w:rsidRDefault="003812A9" w:rsidP="00417AAE">
      <w:pPr>
        <w:numPr>
          <w:ilvl w:val="1"/>
          <w:numId w:val="4"/>
        </w:numPr>
        <w:tabs>
          <w:tab w:val="left" w:pos="851"/>
          <w:tab w:val="left" w:pos="1642"/>
        </w:tabs>
        <w:spacing w:after="0" w:line="240" w:lineRule="auto"/>
        <w:ind w:left="0" w:firstLine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результатам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приемки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рекультивированных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земель</w:t>
      </w:r>
      <w:r>
        <w:rPr>
          <w:rFonts w:ascii="Times New Roman" w:hAnsi="Times New Roman"/>
          <w:spacing w:val="1"/>
          <w:sz w:val="28"/>
        </w:rPr>
        <w:t xml:space="preserve"> </w:t>
      </w:r>
      <w:r w:rsidR="00417AAE">
        <w:rPr>
          <w:rFonts w:ascii="Times New Roman" w:hAnsi="Times New Roman"/>
          <w:spacing w:val="1"/>
          <w:sz w:val="28"/>
        </w:rPr>
        <w:t>Постоянная к</w:t>
      </w:r>
      <w:r>
        <w:rPr>
          <w:rFonts w:ascii="Times New Roman" w:hAnsi="Times New Roman"/>
          <w:sz w:val="28"/>
        </w:rPr>
        <w:t>омиссия вправе продлить (сократить) срок восстановления плодородия почв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(биологический</w:t>
      </w:r>
      <w:r>
        <w:rPr>
          <w:rFonts w:ascii="Times New Roman" w:hAnsi="Times New Roman"/>
          <w:spacing w:val="-1"/>
          <w:sz w:val="28"/>
        </w:rPr>
        <w:t xml:space="preserve"> </w:t>
      </w:r>
      <w:r>
        <w:rPr>
          <w:rFonts w:ascii="Times New Roman" w:hAnsi="Times New Roman"/>
          <w:sz w:val="28"/>
        </w:rPr>
        <w:t>этап),</w:t>
      </w:r>
      <w:r>
        <w:rPr>
          <w:rFonts w:ascii="Times New Roman" w:hAnsi="Times New Roman"/>
          <w:spacing w:val="-1"/>
          <w:sz w:val="28"/>
        </w:rPr>
        <w:t xml:space="preserve"> </w:t>
      </w:r>
      <w:r>
        <w:rPr>
          <w:rFonts w:ascii="Times New Roman" w:hAnsi="Times New Roman"/>
          <w:sz w:val="28"/>
        </w:rPr>
        <w:t>установленный проектом рекультивации.</w:t>
      </w:r>
    </w:p>
    <w:p w:rsidR="00F93DF8" w:rsidRDefault="003812A9" w:rsidP="00417AAE">
      <w:pPr>
        <w:numPr>
          <w:ilvl w:val="1"/>
          <w:numId w:val="4"/>
        </w:numPr>
        <w:tabs>
          <w:tab w:val="left" w:pos="851"/>
          <w:tab w:val="left" w:pos="1642"/>
        </w:tabs>
        <w:spacing w:after="0" w:line="240" w:lineRule="auto"/>
        <w:ind w:left="0" w:firstLine="850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выявлении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фактов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порчи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уничтожения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плодородного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слоя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почвы,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невыполнения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некачественного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выполнения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обязательств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lastRenderedPageBreak/>
        <w:t>рекультивации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нарушенных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земель,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несоблюдения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установленных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экологических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других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стандартов,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правил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норм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проведении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работ,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связанных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нарушением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почвенного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покрова,</w:t>
      </w:r>
      <w:r>
        <w:rPr>
          <w:rFonts w:ascii="Times New Roman" w:hAnsi="Times New Roman"/>
          <w:spacing w:val="1"/>
          <w:sz w:val="28"/>
        </w:rPr>
        <w:t xml:space="preserve"> К</w:t>
      </w:r>
      <w:r>
        <w:rPr>
          <w:rFonts w:ascii="Times New Roman" w:hAnsi="Times New Roman"/>
          <w:sz w:val="28"/>
        </w:rPr>
        <w:t>омиссия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обращается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соответствующие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органы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привлечения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юридических,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должностных и физических лиц к административной и другой ответственности,</w:t>
      </w:r>
      <w:r>
        <w:rPr>
          <w:rFonts w:ascii="Times New Roman" w:hAnsi="Times New Roman"/>
          <w:spacing w:val="-67"/>
          <w:sz w:val="28"/>
        </w:rPr>
        <w:t xml:space="preserve"> </w:t>
      </w:r>
      <w:r>
        <w:rPr>
          <w:rFonts w:ascii="Times New Roman" w:hAnsi="Times New Roman"/>
          <w:sz w:val="28"/>
        </w:rPr>
        <w:t>установленной</w:t>
      </w:r>
      <w:r>
        <w:rPr>
          <w:rFonts w:ascii="Times New Roman" w:hAnsi="Times New Roman"/>
          <w:spacing w:val="-1"/>
          <w:sz w:val="28"/>
        </w:rPr>
        <w:t xml:space="preserve"> </w:t>
      </w:r>
      <w:r>
        <w:rPr>
          <w:rFonts w:ascii="Times New Roman" w:hAnsi="Times New Roman"/>
          <w:sz w:val="28"/>
        </w:rPr>
        <w:t>действующим законодательством Российской Федерации.</w:t>
      </w:r>
      <w:proofErr w:type="gramEnd"/>
    </w:p>
    <w:p w:rsidR="00F93DF8" w:rsidRDefault="003812A9">
      <w:pPr>
        <w:numPr>
          <w:ilvl w:val="1"/>
          <w:numId w:val="4"/>
        </w:numPr>
        <w:tabs>
          <w:tab w:val="left" w:pos="851"/>
          <w:tab w:val="left" w:pos="1642"/>
        </w:tabs>
        <w:spacing w:line="240" w:lineRule="auto"/>
        <w:ind w:left="0" w:firstLine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Голосование осуществляется открыто. Принятие решения членами Комиссии путем проведения заочного голосования, а также делегирование ими своих полномочий иным лицам не допускается.</w:t>
      </w:r>
    </w:p>
    <w:p w:rsidR="00F93DF8" w:rsidRDefault="003812A9">
      <w:pPr>
        <w:pStyle w:val="Default"/>
        <w:ind w:firstLine="851"/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5. Порядок приемки и передачи рекультивированных, консервируемых земель</w:t>
      </w:r>
    </w:p>
    <w:p w:rsidR="00F93DF8" w:rsidRDefault="003812A9">
      <w:pPr>
        <w:pStyle w:val="Default"/>
        <w:ind w:firstLine="851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5.1. Приемка-передача рекультивированных земель осуществляется только в бесснежный период года. </w:t>
      </w:r>
    </w:p>
    <w:p w:rsidR="00F93DF8" w:rsidRDefault="003812A9">
      <w:pPr>
        <w:pStyle w:val="Default"/>
        <w:ind w:firstLine="851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5.2. Приемка рекультивированных, консервируемых земель осуществляется в месячный срок после поступления в Постоянную комиссию письменного заявления (уведомления) о завершении рабо</w:t>
      </w:r>
      <w:r w:rsidR="0049643C">
        <w:rPr>
          <w:color w:val="000000" w:themeColor="text1"/>
          <w:sz w:val="28"/>
        </w:rPr>
        <w:t>т по рекультивации (Приложение</w:t>
      </w:r>
      <w:r>
        <w:rPr>
          <w:color w:val="000000" w:themeColor="text1"/>
          <w:sz w:val="28"/>
        </w:rPr>
        <w:t xml:space="preserve"> 1), к которому прилагаются следующие материалы: </w:t>
      </w:r>
    </w:p>
    <w:p w:rsidR="00F93DF8" w:rsidRDefault="003812A9">
      <w:pPr>
        <w:pStyle w:val="Default"/>
        <w:ind w:firstLine="851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а) копии разрешений на проведение работ, связанных с нарушением почвенного покрова, а также документов, удостоверяющих право пользования землей и недрами; </w:t>
      </w:r>
    </w:p>
    <w:p w:rsidR="00F93DF8" w:rsidRDefault="003812A9">
      <w:pPr>
        <w:pStyle w:val="Default"/>
        <w:ind w:firstLine="851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б) выкопировка с плана землепользования с нанесенными границами рекультивированных участков; </w:t>
      </w:r>
    </w:p>
    <w:p w:rsidR="00F93DF8" w:rsidRDefault="003812A9">
      <w:pPr>
        <w:pStyle w:val="Default"/>
        <w:ind w:firstLine="851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в) проект рекультивации и консервации, заключение по нему государственной экологической экспертизы; </w:t>
      </w:r>
    </w:p>
    <w:p w:rsidR="00F93DF8" w:rsidRDefault="003812A9">
      <w:pPr>
        <w:pStyle w:val="Default"/>
        <w:ind w:firstLine="851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г) данные почвенных, инженерно-геологических, гидрогеологических и других необходимых обследований до проведения работ, связанных с нарушением почвенного покрова, и после рекультивации нарушенных земель; </w:t>
      </w:r>
    </w:p>
    <w:p w:rsidR="00F93DF8" w:rsidRDefault="003812A9">
      <w:pPr>
        <w:pStyle w:val="Default"/>
        <w:ind w:firstLine="851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д) схема расположения наблюдательных скважин и других постов наблюдения за возможной трансформацией почвенно-грунтовой толщи рекультивированных участков (гидрогеологический, инженерно-геологический мониторинг) в случае их создания; </w:t>
      </w:r>
    </w:p>
    <w:p w:rsidR="00F93DF8" w:rsidRDefault="003812A9">
      <w:pPr>
        <w:pStyle w:val="Default"/>
        <w:ind w:firstLine="851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е) проектная документация (рабочие чертежи) на мелиоративные, противоэрозионные, гидротехнические и другие объекты, лесомелиоративные, агротехнические и иные мероприятия, предусмотренные проектом рекультивации, или актов об их приемке (проведении испытаний); </w:t>
      </w:r>
    </w:p>
    <w:p w:rsidR="00F93DF8" w:rsidRDefault="003812A9">
      <w:pPr>
        <w:pStyle w:val="Default"/>
        <w:ind w:firstLine="851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ж) материалы проверок выполнения работ по рекультивации, осуществленных контрольно-инспекционными органами или специалистами проектных организаций в порядке авторского надзора, а также информация о принятых мерах по устранению выявленных нарушений; </w:t>
      </w:r>
    </w:p>
    <w:p w:rsidR="00F93DF8" w:rsidRDefault="003812A9">
      <w:pPr>
        <w:pStyle w:val="Default"/>
        <w:ind w:firstLine="851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з) сведения о снятии, хранении, использовании, передаче плодородного слоя, подтвержденные соответствующими документами; </w:t>
      </w:r>
    </w:p>
    <w:p w:rsidR="00F93DF8" w:rsidRDefault="003812A9">
      <w:pPr>
        <w:pStyle w:val="Default"/>
        <w:ind w:firstLine="851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lastRenderedPageBreak/>
        <w:t xml:space="preserve">и) отчеты о рекультивации нарушенных земель по форме 2-ТП (рекультивация) за весь период проведения работ, связанных с нарушением почвенного покрова, на сдаваемом участке. </w:t>
      </w:r>
    </w:p>
    <w:p w:rsidR="00F93DF8" w:rsidRDefault="003812A9">
      <w:pPr>
        <w:pStyle w:val="Default"/>
        <w:ind w:firstLine="851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Перечень указанных материалов уточняется и дополняется Постоянной комиссией в зависимости от характера нарушения земель и дальнейшего использования рекультивированных участков. </w:t>
      </w:r>
    </w:p>
    <w:p w:rsidR="00F93DF8" w:rsidRDefault="003812A9">
      <w:pPr>
        <w:pStyle w:val="Default"/>
        <w:ind w:firstLine="851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5.3. Приемку рекультивированных, консервируемых участков (в соответствии с п. 5.1. настоящего положения) с</w:t>
      </w:r>
      <w:r w:rsidR="00417AAE">
        <w:rPr>
          <w:color w:val="000000" w:themeColor="text1"/>
          <w:sz w:val="28"/>
        </w:rPr>
        <w:t xml:space="preserve"> выездом на место осуществляет П</w:t>
      </w:r>
      <w:r>
        <w:rPr>
          <w:color w:val="000000" w:themeColor="text1"/>
          <w:sz w:val="28"/>
        </w:rPr>
        <w:t xml:space="preserve">остоянная комиссия в 10-дневный срок с момента поступления письменного заявления (в соответствии с п. 5.2. настоящего положения) от юридических или физических лиц, сдающих земли </w:t>
      </w:r>
    </w:p>
    <w:p w:rsidR="00F93DF8" w:rsidRDefault="00417AAE">
      <w:pPr>
        <w:pStyle w:val="Default"/>
        <w:ind w:firstLine="851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5.4. В работе П</w:t>
      </w:r>
      <w:r w:rsidR="003812A9">
        <w:rPr>
          <w:color w:val="000000" w:themeColor="text1"/>
          <w:sz w:val="28"/>
        </w:rPr>
        <w:t xml:space="preserve">остоянной комиссии принимают участие представители юридических лиц или граждане, сдающие и (или) принимающие рекультивированные земли, а также при необходимости специалисты подрядных и проектных организаций, эксперты и другие заинтересованные лица. </w:t>
      </w:r>
    </w:p>
    <w:p w:rsidR="00F93DF8" w:rsidRDefault="003812A9">
      <w:pPr>
        <w:pStyle w:val="Default"/>
        <w:ind w:firstLine="851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5.5. В случае неявки представителей сторон, сдающих и (или) принимающих рекультивированные земли, при наличии сведений </w:t>
      </w:r>
      <w:proofErr w:type="gramStart"/>
      <w:r>
        <w:rPr>
          <w:color w:val="000000" w:themeColor="text1"/>
          <w:sz w:val="28"/>
        </w:rPr>
        <w:t>о</w:t>
      </w:r>
      <w:proofErr w:type="gramEnd"/>
      <w:r>
        <w:rPr>
          <w:color w:val="000000" w:themeColor="text1"/>
          <w:sz w:val="28"/>
        </w:rPr>
        <w:t xml:space="preserve"> их своевременном извещении и отсутствии ходатайства о переносе срока выезда постоянной комиссии на место приемка земель может быть осуществлена в их отсутствие. </w:t>
      </w:r>
    </w:p>
    <w:p w:rsidR="00F93DF8" w:rsidRDefault="003812A9">
      <w:pPr>
        <w:pStyle w:val="Default"/>
        <w:ind w:firstLine="851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5.6. При приемке рекультивированных, консервируемых земельных участков рабочая комиссия проверяет: </w:t>
      </w:r>
    </w:p>
    <w:p w:rsidR="00F93DF8" w:rsidRDefault="003812A9">
      <w:pPr>
        <w:pStyle w:val="Default"/>
        <w:ind w:firstLine="851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а) соответствие выполненных работ утвержденному проекту рекультивации или консервации земель; </w:t>
      </w:r>
    </w:p>
    <w:p w:rsidR="00F93DF8" w:rsidRDefault="003812A9">
      <w:pPr>
        <w:pStyle w:val="Default"/>
        <w:ind w:firstLine="851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б) качество планировочных работ; </w:t>
      </w:r>
    </w:p>
    <w:p w:rsidR="00F93DF8" w:rsidRDefault="003812A9">
      <w:pPr>
        <w:pStyle w:val="Default"/>
        <w:ind w:firstLine="851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в) мощность и равномерность нанесения плодородного слоя почвы; </w:t>
      </w:r>
    </w:p>
    <w:p w:rsidR="00F93DF8" w:rsidRDefault="003812A9">
      <w:pPr>
        <w:pStyle w:val="Default"/>
        <w:ind w:firstLine="851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г) наличие и объем неиспользованного плодородного слоя почвы, а также условия его хранения; </w:t>
      </w:r>
    </w:p>
    <w:p w:rsidR="00F93DF8" w:rsidRDefault="003812A9">
      <w:pPr>
        <w:pStyle w:val="Default"/>
        <w:ind w:firstLine="851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д) полноту выполнения требований экологических, агротехнических, санитарно-гигиенических, строительных и других нормативов, стандартов и правил в зависимости от вида нарушения почвенного покрова и дальнейшего целевого использования рекультивированных земель; </w:t>
      </w:r>
    </w:p>
    <w:p w:rsidR="00F93DF8" w:rsidRDefault="003812A9">
      <w:pPr>
        <w:pStyle w:val="Default"/>
        <w:ind w:firstLine="851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е) качество выполненных мелиоративных, противоэрозионных и других мероприятий, определенных проектом или условиями (договором) рекультивации или консервации земель; </w:t>
      </w:r>
    </w:p>
    <w:p w:rsidR="00F93DF8" w:rsidRDefault="003812A9">
      <w:pPr>
        <w:pStyle w:val="Default"/>
        <w:ind w:firstLine="851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ж) наличие на </w:t>
      </w:r>
      <w:proofErr w:type="spellStart"/>
      <w:r>
        <w:rPr>
          <w:color w:val="000000" w:themeColor="text1"/>
          <w:sz w:val="28"/>
        </w:rPr>
        <w:t>рекультивированном</w:t>
      </w:r>
      <w:proofErr w:type="spellEnd"/>
      <w:r>
        <w:rPr>
          <w:color w:val="000000" w:themeColor="text1"/>
          <w:sz w:val="28"/>
        </w:rPr>
        <w:t xml:space="preserve">, консервируемом участке строительных и других отходов; </w:t>
      </w:r>
    </w:p>
    <w:p w:rsidR="00F93DF8" w:rsidRDefault="003812A9">
      <w:pPr>
        <w:pStyle w:val="Default"/>
        <w:ind w:firstLine="851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з) наличие и оборудование пунктов мониторинга рекультивированных земель, если их создание было определено проектом или условиями рекультивации или консервации нарушенных земель. </w:t>
      </w:r>
    </w:p>
    <w:p w:rsidR="00F93DF8" w:rsidRDefault="003812A9">
      <w:pPr>
        <w:pStyle w:val="Default"/>
        <w:ind w:firstLine="851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5.7. Лица, включенные в состав рабочей комиссии, информируются через соответствующие средства связи (телефонограммой, факсом и т.п.) о </w:t>
      </w:r>
      <w:r>
        <w:rPr>
          <w:color w:val="000000" w:themeColor="text1"/>
          <w:sz w:val="28"/>
        </w:rPr>
        <w:lastRenderedPageBreak/>
        <w:t xml:space="preserve">начале работы рабочей комиссии не </w:t>
      </w:r>
      <w:proofErr w:type="gramStart"/>
      <w:r>
        <w:rPr>
          <w:color w:val="000000" w:themeColor="text1"/>
          <w:sz w:val="28"/>
        </w:rPr>
        <w:t>позднее</w:t>
      </w:r>
      <w:proofErr w:type="gramEnd"/>
      <w:r>
        <w:rPr>
          <w:color w:val="000000" w:themeColor="text1"/>
          <w:sz w:val="28"/>
        </w:rPr>
        <w:t xml:space="preserve"> чем за 5 дней до приемки рекультивированных, консервируемых земель в натуре. </w:t>
      </w:r>
    </w:p>
    <w:p w:rsidR="00F93DF8" w:rsidRDefault="003812A9">
      <w:pPr>
        <w:pStyle w:val="Default"/>
        <w:ind w:firstLine="851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5.8. Объект считается принятым после утверждени</w:t>
      </w:r>
      <w:r w:rsidR="0049643C">
        <w:rPr>
          <w:color w:val="000000" w:themeColor="text1"/>
          <w:sz w:val="28"/>
        </w:rPr>
        <w:t>я председателем (заместителем) п</w:t>
      </w:r>
      <w:r>
        <w:rPr>
          <w:color w:val="000000" w:themeColor="text1"/>
          <w:sz w:val="28"/>
        </w:rPr>
        <w:t xml:space="preserve">остоянной комиссии акта приемки-сдачи рекультивированных, консервируемых земель по установленной форме (Приложение 2). </w:t>
      </w:r>
    </w:p>
    <w:p w:rsidR="00F93DF8" w:rsidRDefault="003812A9">
      <w:pPr>
        <w:pStyle w:val="Default"/>
        <w:ind w:firstLine="851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Такой акт должен содержать сведения о проведенных работах по рекультивации земель, консервации земель, а также данные о состоянии земель, на которых проведена их рекультивация, консервация, в том числе о физических, химических и биологических показателях состояния почвы, определенных по итогам проведения измерений, исследований, сведения о соответствии таких показателей требованиям. </w:t>
      </w:r>
    </w:p>
    <w:p w:rsidR="00F93DF8" w:rsidRDefault="003812A9">
      <w:pPr>
        <w:pStyle w:val="Default"/>
        <w:ind w:firstLine="851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Обязательным приложением к акту являются: </w:t>
      </w:r>
    </w:p>
    <w:p w:rsidR="00F93DF8" w:rsidRDefault="003812A9">
      <w:pPr>
        <w:pStyle w:val="Default"/>
        <w:ind w:firstLine="851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а) копии договоров с подрядными и проектными организациями в случае, если работы по рекультивации земель, консервации земель выполнены такими организациями полностью или частично, а также акты приемки выполненных работ; </w:t>
      </w:r>
    </w:p>
    <w:p w:rsidR="00F93DF8" w:rsidRDefault="003812A9">
      <w:pPr>
        <w:pStyle w:val="Default"/>
        <w:ind w:firstLine="851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б) финансовые документы, подтверждающие закупку материалов, оборудования и материально-технических средств. </w:t>
      </w:r>
    </w:p>
    <w:p w:rsidR="00F93DF8" w:rsidRDefault="003812A9">
      <w:pPr>
        <w:pStyle w:val="Default"/>
        <w:ind w:firstLine="851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5.10. В срок не </w:t>
      </w:r>
      <w:proofErr w:type="gramStart"/>
      <w:r>
        <w:rPr>
          <w:color w:val="000000" w:themeColor="text1"/>
          <w:sz w:val="28"/>
        </w:rPr>
        <w:t>позднее</w:t>
      </w:r>
      <w:proofErr w:type="gramEnd"/>
      <w:r>
        <w:rPr>
          <w:color w:val="000000" w:themeColor="text1"/>
          <w:sz w:val="28"/>
        </w:rPr>
        <w:t xml:space="preserve"> чем 30 календарных дней со дня подписания акта, администрация Арзгирского муниципального округа Ставропольского края направляет уведомление о завершении работ по рекультивации, консервации земель с приложением копии указанного акта лицам, с которыми проект рекультивации, консервации земель подлежал согласованию. </w:t>
      </w:r>
    </w:p>
    <w:p w:rsidR="00F93DF8" w:rsidRDefault="003812A9">
      <w:pPr>
        <w:pStyle w:val="Default"/>
        <w:ind w:firstLine="851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5.11. В случае если проектом рекультивации земель предусмотрено поэтапное проведение работ по рекультивации земель, составляется акт о завершении работ по рекультивации земель каждого этапа</w:t>
      </w:r>
      <w:proofErr w:type="gramStart"/>
      <w:r>
        <w:rPr>
          <w:color w:val="000000" w:themeColor="text1"/>
          <w:sz w:val="28"/>
        </w:rPr>
        <w:t xml:space="preserve"> .</w:t>
      </w:r>
      <w:proofErr w:type="gramEnd"/>
      <w:r>
        <w:rPr>
          <w:color w:val="000000" w:themeColor="text1"/>
          <w:sz w:val="28"/>
        </w:rPr>
        <w:t xml:space="preserve"> </w:t>
      </w:r>
    </w:p>
    <w:p w:rsidR="00F93DF8" w:rsidRDefault="003812A9">
      <w:pPr>
        <w:pStyle w:val="Default"/>
        <w:ind w:firstLine="851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5.12. В случаях, когда работы по рекультивации, консервации земель выполнены с отступлением от утвержденного проекта рекультивации, проекта консервации земель или с иными недостатками, в результате которых не обеспечено соответствие качества земель требованиям, лицо, выполнившее такие работы, безвозмездно устраняет имеющиеся недостатки. </w:t>
      </w:r>
    </w:p>
    <w:p w:rsidR="00F93DF8" w:rsidRDefault="003812A9">
      <w:pPr>
        <w:pStyle w:val="Default"/>
        <w:ind w:firstLine="851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5.13. Рекультивация земель, консервация земель, подвергшихся загрязнению радиоактивными веществами, осуществляется с учетом особенностей, установленных законодательством Российской Федерации о радиационной безопасности. </w:t>
      </w:r>
    </w:p>
    <w:p w:rsidR="00F93DF8" w:rsidRDefault="003812A9">
      <w:pPr>
        <w:pStyle w:val="Default"/>
        <w:ind w:firstLine="851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5.14. Прекращение прав лица, деятельность которого привела к необходимости рекультивации, консервации земель, на земельный участок, в том числе в связи с отказом такого лица от прав на земельный участок, не освобождает его от обязанности выполнить мероприятия по рекультивации, консервации земель. </w:t>
      </w:r>
    </w:p>
    <w:p w:rsidR="00F93DF8" w:rsidRDefault="003812A9">
      <w:pPr>
        <w:pStyle w:val="Default"/>
        <w:ind w:firstLine="851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5.15. Заинтересованные правообладатели земельных участков могут самостоятельно осуществить мероприятия по рекультивации или </w:t>
      </w:r>
      <w:r>
        <w:rPr>
          <w:color w:val="000000" w:themeColor="text1"/>
          <w:sz w:val="28"/>
        </w:rPr>
        <w:lastRenderedPageBreak/>
        <w:t>консервации земель с правом взыскания с лица, уклонившегося от выполнения рекультивации или консервации земель, стоимости понесенных расходов в соответствии с законодательством Российской Федерации.</w:t>
      </w:r>
    </w:p>
    <w:p w:rsidR="00F93DF8" w:rsidRDefault="003812A9">
      <w:pPr>
        <w:pStyle w:val="Default"/>
        <w:ind w:firstLine="851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5.16. В случае неисполнения лицом, сдающим рекультивированные, консервируемые земли, требований проекта рекультивации и консервации нарушенных земель, а также непредставления в Постоянную комиссию документов, перечисленных в пункте 5.2, Постоянная комиссия вправе отказать в приемке </w:t>
      </w:r>
      <w:proofErr w:type="spellStart"/>
      <w:r>
        <w:rPr>
          <w:color w:val="000000" w:themeColor="text1"/>
          <w:sz w:val="28"/>
        </w:rPr>
        <w:t>рекультивируемых</w:t>
      </w:r>
      <w:proofErr w:type="spellEnd"/>
      <w:r>
        <w:rPr>
          <w:color w:val="000000" w:themeColor="text1"/>
          <w:sz w:val="28"/>
        </w:rPr>
        <w:t xml:space="preserve">, консервируемых земель и обратиться в государственные, и иные органы для привлечения виновных лиц к установленной законом ответственности. </w:t>
      </w:r>
    </w:p>
    <w:p w:rsidR="00F93DF8" w:rsidRDefault="003812A9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5.17. Постоянная Комиссия прекращает свою деятельность на основании постановления администрации</w:t>
      </w:r>
      <w:r>
        <w:rPr>
          <w:rFonts w:ascii="Times New Roman" w:hAnsi="Times New Roman"/>
          <w:sz w:val="28"/>
        </w:rPr>
        <w:t xml:space="preserve"> Арзгирского муниципального округа Ставропольского края. </w:t>
      </w:r>
    </w:p>
    <w:p w:rsidR="00F93DF8" w:rsidRDefault="00F93DF8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8"/>
        </w:rPr>
      </w:pPr>
    </w:p>
    <w:p w:rsidR="00F93DF8" w:rsidRDefault="00F93DF8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</w:p>
    <w:p w:rsidR="00911394" w:rsidRDefault="00911394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</w:p>
    <w:p w:rsidR="00911394" w:rsidRDefault="00911394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</w:p>
    <w:p w:rsidR="00911394" w:rsidRDefault="00911394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</w:p>
    <w:p w:rsidR="00F93DF8" w:rsidRDefault="003812A9" w:rsidP="00911394">
      <w:pPr>
        <w:spacing w:after="0" w:line="240" w:lineRule="exac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Управляющий делами администрации </w:t>
      </w:r>
    </w:p>
    <w:p w:rsidR="00F93DF8" w:rsidRDefault="003812A9" w:rsidP="00911394">
      <w:pPr>
        <w:spacing w:after="0" w:line="240" w:lineRule="exac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Арзгирского муниципального округа                                           В.Н. Шафорост</w:t>
      </w:r>
    </w:p>
    <w:p w:rsidR="00F93DF8" w:rsidRDefault="00F93DF8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F93DF8" w:rsidRDefault="00F93DF8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F93DF8" w:rsidRDefault="00F93DF8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F93DF8" w:rsidRDefault="00F93DF8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F93DF8" w:rsidRDefault="00F93DF8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F93DF8" w:rsidRDefault="00F93DF8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F93DF8" w:rsidRDefault="00F93DF8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F93DF8" w:rsidRDefault="00F93DF8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F93DF8" w:rsidRDefault="00F93DF8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3812A9" w:rsidRDefault="003812A9">
      <w:pPr>
        <w:ind w:left="4678"/>
        <w:jc w:val="right"/>
        <w:rPr>
          <w:rFonts w:ascii="Times New Roman" w:hAnsi="Times New Roman"/>
          <w:sz w:val="28"/>
        </w:rPr>
      </w:pPr>
    </w:p>
    <w:p w:rsidR="003812A9" w:rsidRDefault="003812A9">
      <w:pPr>
        <w:ind w:left="4678"/>
        <w:jc w:val="right"/>
        <w:rPr>
          <w:rFonts w:ascii="Times New Roman" w:hAnsi="Times New Roman"/>
          <w:sz w:val="28"/>
        </w:rPr>
      </w:pPr>
    </w:p>
    <w:p w:rsidR="003812A9" w:rsidRDefault="003812A9">
      <w:pPr>
        <w:ind w:left="4678"/>
        <w:jc w:val="right"/>
        <w:rPr>
          <w:rFonts w:ascii="Times New Roman" w:hAnsi="Times New Roman"/>
          <w:sz w:val="28"/>
        </w:rPr>
      </w:pPr>
    </w:p>
    <w:p w:rsidR="003812A9" w:rsidRDefault="003812A9">
      <w:pPr>
        <w:ind w:left="4678"/>
        <w:jc w:val="right"/>
        <w:rPr>
          <w:rFonts w:ascii="Times New Roman" w:hAnsi="Times New Roman"/>
          <w:sz w:val="28"/>
        </w:rPr>
      </w:pPr>
    </w:p>
    <w:p w:rsidR="003812A9" w:rsidRDefault="003812A9">
      <w:pPr>
        <w:ind w:left="4678"/>
        <w:jc w:val="right"/>
        <w:rPr>
          <w:rFonts w:ascii="Times New Roman" w:hAnsi="Times New Roman"/>
          <w:sz w:val="28"/>
        </w:rPr>
      </w:pPr>
    </w:p>
    <w:p w:rsidR="003812A9" w:rsidRDefault="003812A9">
      <w:pPr>
        <w:ind w:left="4678"/>
        <w:jc w:val="right"/>
        <w:rPr>
          <w:rFonts w:ascii="Times New Roman" w:hAnsi="Times New Roman"/>
          <w:sz w:val="28"/>
        </w:rPr>
      </w:pPr>
    </w:p>
    <w:p w:rsidR="003812A9" w:rsidRDefault="003812A9">
      <w:pPr>
        <w:ind w:left="4678"/>
        <w:jc w:val="right"/>
        <w:rPr>
          <w:rFonts w:ascii="Times New Roman" w:hAnsi="Times New Roman"/>
          <w:sz w:val="28"/>
        </w:rPr>
      </w:pPr>
    </w:p>
    <w:p w:rsidR="003812A9" w:rsidRDefault="003812A9" w:rsidP="00911394">
      <w:pPr>
        <w:rPr>
          <w:rFonts w:ascii="Times New Roman" w:hAnsi="Times New Roman"/>
          <w:sz w:val="28"/>
        </w:rPr>
      </w:pPr>
    </w:p>
    <w:p w:rsidR="00911394" w:rsidRDefault="00911394" w:rsidP="00911394">
      <w:pPr>
        <w:rPr>
          <w:rFonts w:ascii="Times New Roman" w:hAnsi="Times New Roman"/>
          <w:sz w:val="28"/>
        </w:rPr>
      </w:pPr>
    </w:p>
    <w:p w:rsidR="00F93DF8" w:rsidRDefault="00911394" w:rsidP="00911394">
      <w:pPr>
        <w:spacing w:after="0" w:line="240" w:lineRule="exact"/>
        <w:ind w:left="4678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Приложение</w:t>
      </w:r>
      <w:r w:rsidR="003812A9">
        <w:rPr>
          <w:rFonts w:ascii="Times New Roman" w:hAnsi="Times New Roman"/>
          <w:sz w:val="28"/>
        </w:rPr>
        <w:t xml:space="preserve"> 1</w:t>
      </w:r>
    </w:p>
    <w:p w:rsidR="00F93DF8" w:rsidRDefault="00911394" w:rsidP="00911394">
      <w:pPr>
        <w:spacing w:after="0" w:line="240" w:lineRule="exact"/>
        <w:ind w:left="4678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Положению о создании п</w:t>
      </w:r>
      <w:r w:rsidR="003812A9">
        <w:rPr>
          <w:rFonts w:ascii="Times New Roman" w:hAnsi="Times New Roman"/>
          <w:sz w:val="28"/>
        </w:rPr>
        <w:t>остоянной комиссии по вопросам рек</w:t>
      </w:r>
      <w:r w:rsidR="00570CA5">
        <w:rPr>
          <w:rFonts w:ascii="Times New Roman" w:hAnsi="Times New Roman"/>
          <w:sz w:val="28"/>
        </w:rPr>
        <w:t>ультивации и консервации земель</w:t>
      </w:r>
      <w:r w:rsidR="003812A9">
        <w:rPr>
          <w:rFonts w:ascii="Times New Roman" w:hAnsi="Times New Roman"/>
          <w:sz w:val="28"/>
        </w:rPr>
        <w:t xml:space="preserve"> в </w:t>
      </w:r>
      <w:proofErr w:type="spellStart"/>
      <w:r w:rsidR="003812A9">
        <w:rPr>
          <w:rFonts w:ascii="Times New Roman" w:hAnsi="Times New Roman"/>
          <w:sz w:val="28"/>
        </w:rPr>
        <w:t>Арзгирском</w:t>
      </w:r>
      <w:proofErr w:type="spellEnd"/>
      <w:r w:rsidR="003812A9">
        <w:rPr>
          <w:rFonts w:ascii="Times New Roman" w:hAnsi="Times New Roman"/>
          <w:sz w:val="28"/>
        </w:rPr>
        <w:t xml:space="preserve"> муниципальном округе Ставропольского края, находящихся в муниципальной собственности или в распоряжении администрации Арзгирского муниципального округа Ставропольского края</w:t>
      </w:r>
    </w:p>
    <w:p w:rsidR="00F93DF8" w:rsidRDefault="00F93DF8" w:rsidP="00911394">
      <w:pPr>
        <w:spacing w:after="0" w:line="240" w:lineRule="exact"/>
        <w:ind w:left="4678"/>
        <w:jc w:val="right"/>
        <w:rPr>
          <w:rFonts w:ascii="Times New Roman" w:hAnsi="Times New Roman"/>
          <w:sz w:val="28"/>
        </w:rPr>
      </w:pPr>
    </w:p>
    <w:p w:rsidR="00F93DF8" w:rsidRDefault="00911394" w:rsidP="00911394">
      <w:pPr>
        <w:spacing w:after="0" w:line="240" w:lineRule="exact"/>
        <w:ind w:left="4678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п</w:t>
      </w:r>
      <w:r w:rsidR="003812A9">
        <w:rPr>
          <w:rFonts w:ascii="Times New Roman" w:hAnsi="Times New Roman"/>
          <w:sz w:val="28"/>
        </w:rPr>
        <w:t>остоянную комиссию по вопросам рекультивации и консервации земель, в Арзгирском муниципальном округе Ставропольского края, находящихся в муниципальной собственности или в распоряжении администрации Арзгирского муниципального округа Ставропольского края</w:t>
      </w:r>
    </w:p>
    <w:p w:rsidR="00F93DF8" w:rsidRDefault="003812A9" w:rsidP="00911394">
      <w:pPr>
        <w:spacing w:after="0" w:line="240" w:lineRule="exact"/>
        <w:ind w:left="5954" w:right="113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от:_____________</w:t>
      </w:r>
    </w:p>
    <w:p w:rsidR="00F93DF8" w:rsidRDefault="003812A9" w:rsidP="00911394">
      <w:pPr>
        <w:spacing w:after="0" w:line="240" w:lineRule="exact"/>
        <w:ind w:left="5954" w:right="1133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18"/>
        </w:rPr>
        <w:t xml:space="preserve">   (фамилия, инициалы, адрес регистрации)</w:t>
      </w:r>
    </w:p>
    <w:p w:rsidR="00F93DF8" w:rsidRDefault="00F93DF8">
      <w:pPr>
        <w:ind w:firstLine="720"/>
        <w:jc w:val="both"/>
        <w:rPr>
          <w:rFonts w:ascii="Times New Roman" w:hAnsi="Times New Roman"/>
          <w:sz w:val="28"/>
        </w:rPr>
      </w:pPr>
    </w:p>
    <w:p w:rsidR="00F93DF8" w:rsidRDefault="003812A9">
      <w:pPr>
        <w:ind w:firstLine="720"/>
        <w:jc w:val="center"/>
        <w:rPr>
          <w:rFonts w:ascii="Times New Roman" w:hAnsi="Times New Roman"/>
          <w:spacing w:val="12"/>
          <w:sz w:val="28"/>
        </w:rPr>
      </w:pPr>
      <w:r>
        <w:rPr>
          <w:rFonts w:ascii="Times New Roman" w:hAnsi="Times New Roman"/>
          <w:spacing w:val="12"/>
          <w:sz w:val="28"/>
        </w:rPr>
        <w:t>УВЕДОМЛЕНИЕ</w:t>
      </w:r>
    </w:p>
    <w:p w:rsidR="00F93DF8" w:rsidRDefault="003812A9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Уведомляю Вас о завершении работ по рекультивации земель общей площадью _________</w:t>
      </w:r>
      <w:proofErr w:type="gramStart"/>
      <w:r>
        <w:rPr>
          <w:rFonts w:ascii="Times New Roman" w:hAnsi="Times New Roman"/>
          <w:sz w:val="28"/>
        </w:rPr>
        <w:t>га</w:t>
      </w:r>
      <w:proofErr w:type="gramEnd"/>
      <w:r>
        <w:rPr>
          <w:rFonts w:ascii="Times New Roman" w:hAnsi="Times New Roman"/>
          <w:sz w:val="28"/>
        </w:rPr>
        <w:t>, по адресу: _______________________________________________________ (согласно Акту о рекультивации земель). Дата завершения работ по рекультивации земель _____________ год.</w:t>
      </w:r>
    </w:p>
    <w:p w:rsidR="00F93DF8" w:rsidRDefault="003812A9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Настоящее уведомление подтверждает фактическое выполнение работ по рекультивации земель в соответствии с проектом рекультивации земель.</w:t>
      </w: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92"/>
        <w:gridCol w:w="296"/>
        <w:gridCol w:w="2760"/>
        <w:gridCol w:w="236"/>
        <w:gridCol w:w="364"/>
        <w:gridCol w:w="2928"/>
      </w:tblGrid>
      <w:tr w:rsidR="00F93DF8">
        <w:trPr>
          <w:trHeight w:val="397"/>
        </w:trPr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93DF8" w:rsidRDefault="00F93DF8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93DF8" w:rsidRDefault="00F93DF8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93DF8" w:rsidRDefault="00F93DF8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93DF8" w:rsidRDefault="00F93DF8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93DF8" w:rsidRDefault="00F93DF8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93DF8" w:rsidRDefault="00F93DF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93DF8">
        <w:trPr>
          <w:trHeight w:val="397"/>
        </w:trPr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93DF8" w:rsidRDefault="00F93DF8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93DF8" w:rsidRDefault="00F93DF8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DF8" w:rsidRDefault="003812A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93DF8" w:rsidRDefault="00F93DF8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93DF8" w:rsidRDefault="00F93DF8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DF8" w:rsidRDefault="003812A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vertAlign w:val="superscript"/>
              </w:rPr>
              <w:t>(расшифровка подписи)</w:t>
            </w:r>
          </w:p>
        </w:tc>
      </w:tr>
    </w:tbl>
    <w:p w:rsidR="00F93DF8" w:rsidRDefault="00F93DF8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911394" w:rsidRDefault="00911394">
      <w:pPr>
        <w:spacing w:line="240" w:lineRule="exact"/>
        <w:ind w:left="4678"/>
        <w:jc w:val="right"/>
        <w:rPr>
          <w:rFonts w:ascii="Times New Roman" w:hAnsi="Times New Roman"/>
          <w:sz w:val="28"/>
        </w:rPr>
      </w:pPr>
    </w:p>
    <w:p w:rsidR="00911394" w:rsidRDefault="00911394" w:rsidP="00911394">
      <w:pPr>
        <w:spacing w:after="0" w:line="240" w:lineRule="exac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Управляющий делами администрации </w:t>
      </w:r>
    </w:p>
    <w:p w:rsidR="00911394" w:rsidRDefault="00911394" w:rsidP="00911394">
      <w:pPr>
        <w:spacing w:after="0" w:line="240" w:lineRule="exac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Арзгирского муниципального округа                                           В.Н. </w:t>
      </w:r>
      <w:proofErr w:type="spellStart"/>
      <w:r>
        <w:rPr>
          <w:rFonts w:ascii="Times New Roman" w:hAnsi="Times New Roman"/>
          <w:sz w:val="28"/>
        </w:rPr>
        <w:t>Шафорост</w:t>
      </w:r>
      <w:proofErr w:type="spellEnd"/>
    </w:p>
    <w:p w:rsidR="00911394" w:rsidRDefault="00911394">
      <w:pPr>
        <w:spacing w:line="240" w:lineRule="exact"/>
        <w:ind w:left="4678"/>
        <w:jc w:val="right"/>
        <w:rPr>
          <w:rFonts w:ascii="Times New Roman" w:hAnsi="Times New Roman"/>
          <w:sz w:val="28"/>
        </w:rPr>
      </w:pPr>
    </w:p>
    <w:p w:rsidR="00911394" w:rsidRDefault="00911394">
      <w:pPr>
        <w:spacing w:line="240" w:lineRule="exact"/>
        <w:ind w:left="4678"/>
        <w:jc w:val="right"/>
        <w:rPr>
          <w:rFonts w:ascii="Times New Roman" w:hAnsi="Times New Roman"/>
          <w:sz w:val="28"/>
        </w:rPr>
      </w:pPr>
    </w:p>
    <w:p w:rsidR="00911394" w:rsidRDefault="00911394">
      <w:pPr>
        <w:spacing w:line="240" w:lineRule="exact"/>
        <w:ind w:left="4678"/>
        <w:jc w:val="right"/>
        <w:rPr>
          <w:rFonts w:ascii="Times New Roman" w:hAnsi="Times New Roman"/>
          <w:sz w:val="28"/>
        </w:rPr>
      </w:pPr>
    </w:p>
    <w:p w:rsidR="00911394" w:rsidRDefault="00911394">
      <w:pPr>
        <w:spacing w:line="240" w:lineRule="exact"/>
        <w:ind w:left="4678"/>
        <w:jc w:val="right"/>
        <w:rPr>
          <w:rFonts w:ascii="Times New Roman" w:hAnsi="Times New Roman"/>
          <w:sz w:val="28"/>
        </w:rPr>
      </w:pPr>
    </w:p>
    <w:p w:rsidR="00911394" w:rsidRDefault="00911394">
      <w:pPr>
        <w:spacing w:line="240" w:lineRule="exact"/>
        <w:ind w:left="4678"/>
        <w:jc w:val="right"/>
        <w:rPr>
          <w:rFonts w:ascii="Times New Roman" w:hAnsi="Times New Roman"/>
          <w:sz w:val="28"/>
        </w:rPr>
      </w:pPr>
    </w:p>
    <w:p w:rsidR="00911394" w:rsidRDefault="00911394">
      <w:pPr>
        <w:spacing w:line="240" w:lineRule="exact"/>
        <w:ind w:left="4678"/>
        <w:jc w:val="right"/>
        <w:rPr>
          <w:rFonts w:ascii="Times New Roman" w:hAnsi="Times New Roman"/>
          <w:sz w:val="28"/>
        </w:rPr>
      </w:pPr>
    </w:p>
    <w:p w:rsidR="00911394" w:rsidRDefault="00911394">
      <w:pPr>
        <w:spacing w:line="240" w:lineRule="exact"/>
        <w:ind w:left="4678"/>
        <w:jc w:val="right"/>
        <w:rPr>
          <w:rFonts w:ascii="Times New Roman" w:hAnsi="Times New Roman"/>
          <w:sz w:val="28"/>
        </w:rPr>
      </w:pPr>
    </w:p>
    <w:p w:rsidR="00F93DF8" w:rsidRDefault="00911394" w:rsidP="00911394">
      <w:pPr>
        <w:spacing w:after="0" w:line="240" w:lineRule="exact"/>
        <w:ind w:left="4678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Приложение </w:t>
      </w:r>
      <w:r w:rsidR="003812A9">
        <w:rPr>
          <w:rFonts w:ascii="Times New Roman" w:hAnsi="Times New Roman"/>
          <w:sz w:val="28"/>
        </w:rPr>
        <w:t>2</w:t>
      </w:r>
    </w:p>
    <w:p w:rsidR="00F93DF8" w:rsidRDefault="005036C3" w:rsidP="00911394">
      <w:pPr>
        <w:spacing w:after="0" w:line="240" w:lineRule="exact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Положению о создании </w:t>
      </w:r>
      <w:proofErr w:type="gramStart"/>
      <w:r>
        <w:rPr>
          <w:rFonts w:ascii="Times New Roman" w:hAnsi="Times New Roman"/>
          <w:sz w:val="28"/>
        </w:rPr>
        <w:t>П</w:t>
      </w:r>
      <w:r w:rsidR="003812A9">
        <w:rPr>
          <w:rFonts w:ascii="Times New Roman" w:hAnsi="Times New Roman"/>
          <w:sz w:val="28"/>
        </w:rPr>
        <w:t>остоянной</w:t>
      </w:r>
      <w:proofErr w:type="gramEnd"/>
    </w:p>
    <w:p w:rsidR="00F93DF8" w:rsidRDefault="003812A9" w:rsidP="00911394">
      <w:pPr>
        <w:spacing w:after="0" w:line="240" w:lineRule="exact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комиссии по вопросам рекультивации </w:t>
      </w:r>
    </w:p>
    <w:p w:rsidR="00F93DF8" w:rsidRDefault="00633E2B" w:rsidP="00911394">
      <w:pPr>
        <w:spacing w:after="0" w:line="240" w:lineRule="exact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 консервации земель</w:t>
      </w:r>
      <w:r w:rsidR="003812A9">
        <w:rPr>
          <w:rFonts w:ascii="Times New Roman" w:hAnsi="Times New Roman"/>
          <w:sz w:val="28"/>
        </w:rPr>
        <w:t xml:space="preserve"> в </w:t>
      </w:r>
      <w:proofErr w:type="spellStart"/>
      <w:r w:rsidR="003812A9">
        <w:rPr>
          <w:rFonts w:ascii="Times New Roman" w:hAnsi="Times New Roman"/>
          <w:sz w:val="28"/>
        </w:rPr>
        <w:t>Арзгирском</w:t>
      </w:r>
      <w:proofErr w:type="spellEnd"/>
      <w:r w:rsidR="003812A9">
        <w:rPr>
          <w:rFonts w:ascii="Times New Roman" w:hAnsi="Times New Roman"/>
          <w:sz w:val="28"/>
        </w:rPr>
        <w:t xml:space="preserve"> </w:t>
      </w:r>
    </w:p>
    <w:p w:rsidR="00F93DF8" w:rsidRDefault="003812A9" w:rsidP="00911394">
      <w:pPr>
        <w:spacing w:after="0" w:line="240" w:lineRule="exact"/>
        <w:jc w:val="right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 xml:space="preserve">муниципальном округе Ставропольского края, </w:t>
      </w:r>
      <w:proofErr w:type="gramEnd"/>
    </w:p>
    <w:p w:rsidR="00F93DF8" w:rsidRDefault="003812A9" w:rsidP="00911394">
      <w:pPr>
        <w:spacing w:after="0" w:line="240" w:lineRule="exact"/>
        <w:jc w:val="right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находящихся</w:t>
      </w:r>
      <w:proofErr w:type="gramEnd"/>
      <w:r>
        <w:rPr>
          <w:rFonts w:ascii="Times New Roman" w:hAnsi="Times New Roman"/>
          <w:sz w:val="28"/>
        </w:rPr>
        <w:t xml:space="preserve"> в муниципальной собственности</w:t>
      </w:r>
    </w:p>
    <w:p w:rsidR="00F93DF8" w:rsidRDefault="003812A9" w:rsidP="00911394">
      <w:pPr>
        <w:spacing w:after="0" w:line="240" w:lineRule="exact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или в распоряжении</w:t>
      </w:r>
      <w:bookmarkStart w:id="0" w:name="_GoBack"/>
      <w:bookmarkEnd w:id="0"/>
      <w:r>
        <w:rPr>
          <w:rFonts w:ascii="Times New Roman" w:hAnsi="Times New Roman"/>
          <w:sz w:val="28"/>
        </w:rPr>
        <w:t xml:space="preserve"> администрации</w:t>
      </w:r>
    </w:p>
    <w:p w:rsidR="00F93DF8" w:rsidRDefault="003812A9" w:rsidP="00911394">
      <w:pPr>
        <w:spacing w:after="0" w:line="240" w:lineRule="exact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Арзгирского муниципального округа </w:t>
      </w:r>
    </w:p>
    <w:p w:rsidR="00F93DF8" w:rsidRDefault="003812A9" w:rsidP="00911394">
      <w:pPr>
        <w:spacing w:after="0" w:line="240" w:lineRule="exact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Ставропольского края</w:t>
      </w:r>
    </w:p>
    <w:p w:rsidR="00F93DF8" w:rsidRDefault="00F93DF8">
      <w:pPr>
        <w:spacing w:line="240" w:lineRule="exact"/>
        <w:jc w:val="right"/>
        <w:rPr>
          <w:rFonts w:ascii="Times New Roman" w:hAnsi="Times New Roman"/>
          <w:sz w:val="28"/>
        </w:rPr>
      </w:pPr>
    </w:p>
    <w:p w:rsidR="00F93DF8" w:rsidRPr="00701636" w:rsidRDefault="003812A9" w:rsidP="00911394">
      <w:pPr>
        <w:spacing w:after="0" w:line="240" w:lineRule="exact"/>
        <w:jc w:val="right"/>
        <w:rPr>
          <w:rFonts w:ascii="Times New Roman" w:hAnsi="Times New Roman"/>
          <w:sz w:val="28"/>
          <w:szCs w:val="28"/>
        </w:rPr>
      </w:pPr>
      <w:r w:rsidRPr="00701636">
        <w:rPr>
          <w:rFonts w:ascii="Times New Roman" w:hAnsi="Times New Roman"/>
          <w:sz w:val="28"/>
          <w:szCs w:val="28"/>
        </w:rPr>
        <w:t xml:space="preserve">УТВЕРЖДАЮ </w:t>
      </w:r>
    </w:p>
    <w:p w:rsidR="00F93DF8" w:rsidRPr="00911394" w:rsidRDefault="003812A9" w:rsidP="00911394">
      <w:pPr>
        <w:spacing w:after="0" w:line="240" w:lineRule="exact"/>
        <w:jc w:val="right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 xml:space="preserve">Председатель (заместитель) </w:t>
      </w:r>
    </w:p>
    <w:p w:rsidR="00F93DF8" w:rsidRPr="00911394" w:rsidRDefault="003812A9" w:rsidP="00911394">
      <w:pPr>
        <w:spacing w:after="0" w:line="240" w:lineRule="exact"/>
        <w:jc w:val="right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 xml:space="preserve">Постоянной комиссии по вопросам </w:t>
      </w:r>
    </w:p>
    <w:p w:rsidR="00F93DF8" w:rsidRPr="00911394" w:rsidRDefault="003812A9" w:rsidP="00911394">
      <w:pPr>
        <w:spacing w:after="0" w:line="240" w:lineRule="exact"/>
        <w:jc w:val="right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 xml:space="preserve">рекультивации и консервации земель, </w:t>
      </w:r>
    </w:p>
    <w:p w:rsidR="00F93DF8" w:rsidRPr="00911394" w:rsidRDefault="003812A9" w:rsidP="00911394">
      <w:pPr>
        <w:spacing w:after="0" w:line="240" w:lineRule="exact"/>
        <w:jc w:val="right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 xml:space="preserve">в Арзгирском муниципальном округе </w:t>
      </w:r>
    </w:p>
    <w:p w:rsidR="00F93DF8" w:rsidRPr="00911394" w:rsidRDefault="003812A9" w:rsidP="00911394">
      <w:pPr>
        <w:spacing w:after="0" w:line="240" w:lineRule="exact"/>
        <w:jc w:val="right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 xml:space="preserve">Ставропольского края, </w:t>
      </w:r>
      <w:proofErr w:type="gramStart"/>
      <w:r w:rsidRPr="00911394">
        <w:rPr>
          <w:rFonts w:ascii="Times New Roman" w:hAnsi="Times New Roman"/>
          <w:sz w:val="28"/>
          <w:szCs w:val="28"/>
        </w:rPr>
        <w:t>находящихся</w:t>
      </w:r>
      <w:proofErr w:type="gramEnd"/>
      <w:r w:rsidRPr="00911394">
        <w:rPr>
          <w:rFonts w:ascii="Times New Roman" w:hAnsi="Times New Roman"/>
          <w:sz w:val="28"/>
          <w:szCs w:val="28"/>
        </w:rPr>
        <w:t xml:space="preserve"> в </w:t>
      </w:r>
    </w:p>
    <w:p w:rsidR="00F93DF8" w:rsidRPr="00911394" w:rsidRDefault="003812A9" w:rsidP="00911394">
      <w:pPr>
        <w:spacing w:after="0" w:line="240" w:lineRule="exact"/>
        <w:jc w:val="right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 xml:space="preserve">муниципальной собственности или в распоряжении </w:t>
      </w:r>
    </w:p>
    <w:p w:rsidR="00F93DF8" w:rsidRPr="00911394" w:rsidRDefault="003812A9" w:rsidP="00911394">
      <w:pPr>
        <w:spacing w:after="0" w:line="240" w:lineRule="exact"/>
        <w:jc w:val="right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>администрации Арзгирского</w:t>
      </w:r>
    </w:p>
    <w:p w:rsidR="00F93DF8" w:rsidRPr="00911394" w:rsidRDefault="003812A9" w:rsidP="00911394">
      <w:pPr>
        <w:spacing w:after="0" w:line="240" w:lineRule="exact"/>
        <w:jc w:val="right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 xml:space="preserve"> муниципального округа Ставропольского края</w:t>
      </w:r>
    </w:p>
    <w:p w:rsidR="00F93DF8" w:rsidRPr="00911394" w:rsidRDefault="003812A9" w:rsidP="00911394">
      <w:pPr>
        <w:spacing w:after="0" w:line="240" w:lineRule="exact"/>
        <w:jc w:val="right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 xml:space="preserve">__________________________ </w:t>
      </w:r>
    </w:p>
    <w:p w:rsidR="00F93DF8" w:rsidRPr="00911394" w:rsidRDefault="003812A9" w:rsidP="00911394">
      <w:pPr>
        <w:spacing w:after="0" w:line="240" w:lineRule="exact"/>
        <w:jc w:val="right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 xml:space="preserve">"_ _" __________________ 20__ года </w:t>
      </w:r>
    </w:p>
    <w:p w:rsidR="00F93DF8" w:rsidRDefault="003812A9">
      <w:pPr>
        <w:spacing w:after="0" w:line="240" w:lineRule="auto"/>
      </w:pPr>
      <w:r>
        <w:t xml:space="preserve"> </w:t>
      </w:r>
    </w:p>
    <w:p w:rsidR="00F93DF8" w:rsidRPr="00911394" w:rsidRDefault="003812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>АКТ</w:t>
      </w:r>
    </w:p>
    <w:p w:rsidR="00F93DF8" w:rsidRPr="00911394" w:rsidRDefault="003812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>ПРИЕМКИ-СДАЧИ</w:t>
      </w:r>
    </w:p>
    <w:p w:rsidR="00F93DF8" w:rsidRPr="00911394" w:rsidRDefault="003812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>РЕКУЛЬТИВИРОВАННЫХ (КОНСЕРВИРУЕМЫХ) ЗЕМЕЛЬ</w:t>
      </w:r>
    </w:p>
    <w:p w:rsidR="00F93DF8" w:rsidRPr="00911394" w:rsidRDefault="003812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>(ФОРМА)</w:t>
      </w:r>
    </w:p>
    <w:p w:rsidR="00F93DF8" w:rsidRPr="00911394" w:rsidRDefault="003812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>"__" ______________ 20__ г.</w:t>
      </w:r>
    </w:p>
    <w:p w:rsidR="00F93DF8" w:rsidRPr="00911394" w:rsidRDefault="003812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>____________________________________________________</w:t>
      </w:r>
      <w:r w:rsidR="00911394">
        <w:rPr>
          <w:rFonts w:ascii="Times New Roman" w:hAnsi="Times New Roman"/>
          <w:sz w:val="28"/>
          <w:szCs w:val="28"/>
        </w:rPr>
        <w:t>______________</w:t>
      </w:r>
    </w:p>
    <w:p w:rsidR="00F93DF8" w:rsidRPr="00911394" w:rsidRDefault="003812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>(место составления: нас</w:t>
      </w:r>
      <w:proofErr w:type="gramStart"/>
      <w:r w:rsidRPr="00911394">
        <w:rPr>
          <w:rFonts w:ascii="Times New Roman" w:hAnsi="Times New Roman"/>
          <w:sz w:val="28"/>
          <w:szCs w:val="28"/>
        </w:rPr>
        <w:t>.</w:t>
      </w:r>
      <w:proofErr w:type="gramEnd"/>
      <w:r w:rsidRPr="0091139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11394">
        <w:rPr>
          <w:rFonts w:ascii="Times New Roman" w:hAnsi="Times New Roman"/>
          <w:sz w:val="28"/>
          <w:szCs w:val="28"/>
        </w:rPr>
        <w:t>п</w:t>
      </w:r>
      <w:proofErr w:type="gramEnd"/>
      <w:r w:rsidRPr="00911394">
        <w:rPr>
          <w:rFonts w:ascii="Times New Roman" w:hAnsi="Times New Roman"/>
          <w:sz w:val="28"/>
          <w:szCs w:val="28"/>
        </w:rPr>
        <w:t>ункт, землепользование и т.д.)</w:t>
      </w:r>
    </w:p>
    <w:p w:rsidR="00F93DF8" w:rsidRPr="00911394" w:rsidRDefault="003812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>Постоянная комиссия, утвержденная постановлением администрации Арзгирского муниципального округа Ставропольского края от "__" ______ 20__ г. № _________  в составе: председателя ______________________________________________</w:t>
      </w:r>
      <w:r w:rsidR="00911394">
        <w:rPr>
          <w:rFonts w:ascii="Times New Roman" w:hAnsi="Times New Roman"/>
          <w:sz w:val="28"/>
          <w:szCs w:val="28"/>
        </w:rPr>
        <w:t>___________________</w:t>
      </w:r>
    </w:p>
    <w:p w:rsidR="00F93DF8" w:rsidRPr="00911394" w:rsidRDefault="003812A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11394">
        <w:rPr>
          <w:rFonts w:ascii="Times New Roman" w:hAnsi="Times New Roman"/>
          <w:sz w:val="24"/>
          <w:szCs w:val="24"/>
        </w:rPr>
        <w:t>(Фамилия И.О., должность и место работы)</w:t>
      </w:r>
    </w:p>
    <w:p w:rsidR="00F93DF8" w:rsidRPr="00911394" w:rsidRDefault="003812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>членов комиссии: _____________________________________________</w:t>
      </w:r>
      <w:r w:rsidR="00911394">
        <w:rPr>
          <w:rFonts w:ascii="Times New Roman" w:hAnsi="Times New Roman"/>
          <w:sz w:val="28"/>
          <w:szCs w:val="28"/>
        </w:rPr>
        <w:t>_____________________</w:t>
      </w:r>
      <w:r w:rsidRPr="00911394">
        <w:rPr>
          <w:rFonts w:ascii="Times New Roman" w:hAnsi="Times New Roman"/>
          <w:sz w:val="28"/>
          <w:szCs w:val="28"/>
        </w:rPr>
        <w:t xml:space="preserve"> </w:t>
      </w:r>
    </w:p>
    <w:p w:rsidR="00F93DF8" w:rsidRPr="00911394" w:rsidRDefault="003812A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11394">
        <w:rPr>
          <w:rFonts w:ascii="Times New Roman" w:hAnsi="Times New Roman"/>
          <w:sz w:val="24"/>
          <w:szCs w:val="24"/>
        </w:rPr>
        <w:t>(Фамилия И.О., должность и место работы)</w:t>
      </w:r>
    </w:p>
    <w:p w:rsidR="00F93DF8" w:rsidRPr="00911394" w:rsidRDefault="003812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 xml:space="preserve">__________________________________________________________________ </w:t>
      </w:r>
    </w:p>
    <w:p w:rsidR="00F93DF8" w:rsidRPr="00911394" w:rsidRDefault="003812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 xml:space="preserve">__________________________________________________________________ </w:t>
      </w:r>
    </w:p>
    <w:p w:rsidR="00F93DF8" w:rsidRPr="00911394" w:rsidRDefault="003812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 xml:space="preserve">__________________________________________________________________ </w:t>
      </w:r>
    </w:p>
    <w:p w:rsidR="00F93DF8" w:rsidRPr="00911394" w:rsidRDefault="003812A9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911394">
        <w:rPr>
          <w:rFonts w:ascii="Times New Roman" w:hAnsi="Times New Roman"/>
          <w:sz w:val="28"/>
          <w:szCs w:val="28"/>
        </w:rPr>
        <w:t xml:space="preserve">в присутствии (представители юридического лица (граждане), сдающего (и принимающего) земли, подрядных организаций, проводящих рекультивацию нарушенных земель, специалисты проектных организаций, эксперты и др.): </w:t>
      </w:r>
      <w:proofErr w:type="gramEnd"/>
    </w:p>
    <w:p w:rsidR="00F93DF8" w:rsidRPr="00911394" w:rsidRDefault="003812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 xml:space="preserve">__________________________________________________________________ </w:t>
      </w:r>
    </w:p>
    <w:p w:rsidR="00F93DF8" w:rsidRPr="00911394" w:rsidRDefault="003812A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11394">
        <w:rPr>
          <w:rFonts w:ascii="Times New Roman" w:hAnsi="Times New Roman"/>
          <w:sz w:val="24"/>
          <w:szCs w:val="24"/>
        </w:rPr>
        <w:t>(Фамилия И.О., должность и место работы (жительства), в качестве кого участвует)</w:t>
      </w:r>
    </w:p>
    <w:p w:rsidR="00F93DF8" w:rsidRPr="00911394" w:rsidRDefault="003812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 xml:space="preserve">__________________________________________________________________ </w:t>
      </w:r>
    </w:p>
    <w:p w:rsidR="00F93DF8" w:rsidRPr="00911394" w:rsidRDefault="003812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 xml:space="preserve">__________________________________________________________________ </w:t>
      </w:r>
    </w:p>
    <w:p w:rsidR="00F93DF8" w:rsidRPr="00911394" w:rsidRDefault="003812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 xml:space="preserve">__________________________________________________________________ </w:t>
      </w:r>
    </w:p>
    <w:p w:rsidR="00F93DF8" w:rsidRPr="00911394" w:rsidRDefault="003812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lastRenderedPageBreak/>
        <w:t xml:space="preserve">__________________________________________________________________ </w:t>
      </w:r>
    </w:p>
    <w:p w:rsidR="00F93DF8" w:rsidRPr="00911394" w:rsidRDefault="003812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 xml:space="preserve">__________________________________________________________________ </w:t>
      </w:r>
    </w:p>
    <w:p w:rsidR="00F93DF8" w:rsidRPr="00911394" w:rsidRDefault="003812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 xml:space="preserve">1. Рассмотрела представленные материалы и документы: </w:t>
      </w:r>
    </w:p>
    <w:p w:rsidR="00F93DF8" w:rsidRPr="00911394" w:rsidRDefault="003812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 xml:space="preserve">__________________________________________________________________ </w:t>
      </w:r>
    </w:p>
    <w:p w:rsidR="00F93DF8" w:rsidRPr="00911394" w:rsidRDefault="003812A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11394">
        <w:rPr>
          <w:rFonts w:ascii="Times New Roman" w:hAnsi="Times New Roman"/>
          <w:sz w:val="24"/>
          <w:szCs w:val="24"/>
        </w:rPr>
        <w:t xml:space="preserve">(перечислить и указать, когда и кем </w:t>
      </w:r>
      <w:proofErr w:type="gramStart"/>
      <w:r w:rsidRPr="00911394">
        <w:rPr>
          <w:rFonts w:ascii="Times New Roman" w:hAnsi="Times New Roman"/>
          <w:sz w:val="24"/>
          <w:szCs w:val="24"/>
        </w:rPr>
        <w:t>составлены</w:t>
      </w:r>
      <w:proofErr w:type="gramEnd"/>
      <w:r w:rsidRPr="00911394">
        <w:rPr>
          <w:rFonts w:ascii="Times New Roman" w:hAnsi="Times New Roman"/>
          <w:sz w:val="24"/>
          <w:szCs w:val="24"/>
        </w:rPr>
        <w:t>, утверждены, выданы)</w:t>
      </w:r>
    </w:p>
    <w:p w:rsidR="00F93DF8" w:rsidRPr="00911394" w:rsidRDefault="003812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 xml:space="preserve">__________________________________________________________________ </w:t>
      </w:r>
    </w:p>
    <w:p w:rsidR="00F93DF8" w:rsidRPr="00911394" w:rsidRDefault="003812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 xml:space="preserve">__________________________________________________________________ </w:t>
      </w:r>
    </w:p>
    <w:p w:rsidR="00F93DF8" w:rsidRPr="00911394" w:rsidRDefault="003812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 xml:space="preserve">__________________________________________________________________ </w:t>
      </w:r>
    </w:p>
    <w:p w:rsidR="00F93DF8" w:rsidRPr="00911394" w:rsidRDefault="003812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 xml:space="preserve">__________________________________________________________________ </w:t>
      </w:r>
    </w:p>
    <w:p w:rsidR="00F93DF8" w:rsidRPr="00911394" w:rsidRDefault="003812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 xml:space="preserve">2. Осмотрела в натуре </w:t>
      </w:r>
      <w:proofErr w:type="spellStart"/>
      <w:r w:rsidRPr="00911394">
        <w:rPr>
          <w:rFonts w:ascii="Times New Roman" w:hAnsi="Times New Roman"/>
          <w:sz w:val="28"/>
          <w:szCs w:val="28"/>
        </w:rPr>
        <w:t>рекультивированный</w:t>
      </w:r>
      <w:proofErr w:type="spellEnd"/>
      <w:r w:rsidRPr="00911394">
        <w:rPr>
          <w:rFonts w:ascii="Times New Roman" w:hAnsi="Times New Roman"/>
          <w:sz w:val="28"/>
          <w:szCs w:val="28"/>
        </w:rPr>
        <w:t xml:space="preserve"> участок после проведения </w:t>
      </w:r>
    </w:p>
    <w:p w:rsidR="00F93DF8" w:rsidRPr="00911394" w:rsidRDefault="003812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 xml:space="preserve">__________________________________________________________________ </w:t>
      </w:r>
    </w:p>
    <w:p w:rsidR="00F93DF8" w:rsidRPr="00911394" w:rsidRDefault="003812A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11394">
        <w:rPr>
          <w:rFonts w:ascii="Times New Roman" w:hAnsi="Times New Roman"/>
          <w:sz w:val="24"/>
          <w:szCs w:val="24"/>
        </w:rPr>
        <w:t>(виды работ, связанных с нарушением почвенного покрова)</w:t>
      </w:r>
    </w:p>
    <w:p w:rsidR="00F93DF8" w:rsidRPr="00C25F3B" w:rsidRDefault="003812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25F3B">
        <w:rPr>
          <w:rFonts w:ascii="Times New Roman" w:hAnsi="Times New Roman"/>
          <w:sz w:val="28"/>
          <w:szCs w:val="28"/>
        </w:rPr>
        <w:t xml:space="preserve">и произвела необходимые контрольные обмеры и замеры: </w:t>
      </w:r>
    </w:p>
    <w:p w:rsidR="00F93DF8" w:rsidRPr="00911394" w:rsidRDefault="003812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 xml:space="preserve">__________________________________________________________________ </w:t>
      </w:r>
    </w:p>
    <w:p w:rsidR="00F93DF8" w:rsidRPr="00911394" w:rsidRDefault="003812A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11394">
        <w:rPr>
          <w:rFonts w:ascii="Times New Roman" w:hAnsi="Times New Roman"/>
          <w:sz w:val="24"/>
          <w:szCs w:val="24"/>
        </w:rPr>
        <w:t xml:space="preserve">(площадь </w:t>
      </w:r>
      <w:proofErr w:type="spellStart"/>
      <w:r w:rsidRPr="00911394">
        <w:rPr>
          <w:rFonts w:ascii="Times New Roman" w:hAnsi="Times New Roman"/>
          <w:sz w:val="24"/>
          <w:szCs w:val="24"/>
        </w:rPr>
        <w:t>рекультивированного</w:t>
      </w:r>
      <w:proofErr w:type="spellEnd"/>
      <w:r w:rsidRPr="00911394">
        <w:rPr>
          <w:rFonts w:ascii="Times New Roman" w:hAnsi="Times New Roman"/>
          <w:sz w:val="24"/>
          <w:szCs w:val="24"/>
        </w:rPr>
        <w:t xml:space="preserve"> участка, толщина нанесенного плодородного слоя почвы и др.)</w:t>
      </w:r>
    </w:p>
    <w:p w:rsidR="00F93DF8" w:rsidRPr="00911394" w:rsidRDefault="003812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 xml:space="preserve">__________________________________________________________________ </w:t>
      </w:r>
    </w:p>
    <w:p w:rsidR="00F93DF8" w:rsidRPr="00911394" w:rsidRDefault="003812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 xml:space="preserve">3. Установила, что в период с __________ 20__ г. по __________ 20__ г. выполнены следующие работы:____________________________________________________________ </w:t>
      </w:r>
    </w:p>
    <w:p w:rsidR="00F93DF8" w:rsidRPr="00911394" w:rsidRDefault="003812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 xml:space="preserve">__________________________________________________________________ </w:t>
      </w:r>
    </w:p>
    <w:p w:rsidR="00F93DF8" w:rsidRPr="00911394" w:rsidRDefault="003812A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911394">
        <w:rPr>
          <w:rFonts w:ascii="Times New Roman" w:hAnsi="Times New Roman"/>
          <w:sz w:val="24"/>
          <w:szCs w:val="24"/>
        </w:rPr>
        <w:t>(виды, объем и стоимость работ: планировочные, мелиоративные</w:t>
      </w:r>
      <w:proofErr w:type="gramEnd"/>
    </w:p>
    <w:p w:rsidR="00F93DF8" w:rsidRPr="00911394" w:rsidRDefault="003812A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394">
        <w:rPr>
          <w:rFonts w:ascii="Times New Roman" w:hAnsi="Times New Roman"/>
          <w:sz w:val="24"/>
          <w:szCs w:val="24"/>
        </w:rPr>
        <w:t xml:space="preserve">__________________________________________________________________ </w:t>
      </w:r>
    </w:p>
    <w:p w:rsidR="00F93DF8" w:rsidRPr="00911394" w:rsidRDefault="003812A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11394">
        <w:rPr>
          <w:rFonts w:ascii="Times New Roman" w:hAnsi="Times New Roman"/>
          <w:sz w:val="24"/>
          <w:szCs w:val="24"/>
        </w:rPr>
        <w:t>противоэрозионные, снятие и нанесение плодородного слоя почвы и</w:t>
      </w:r>
    </w:p>
    <w:p w:rsidR="00F93DF8" w:rsidRPr="00911394" w:rsidRDefault="003812A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394">
        <w:rPr>
          <w:rFonts w:ascii="Times New Roman" w:hAnsi="Times New Roman"/>
          <w:sz w:val="24"/>
          <w:szCs w:val="24"/>
        </w:rPr>
        <w:t xml:space="preserve">__________________________________________________________________ </w:t>
      </w:r>
    </w:p>
    <w:p w:rsidR="00F93DF8" w:rsidRPr="00911394" w:rsidRDefault="003812A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11394">
        <w:rPr>
          <w:rFonts w:ascii="Times New Roman" w:hAnsi="Times New Roman"/>
          <w:sz w:val="24"/>
          <w:szCs w:val="24"/>
        </w:rPr>
        <w:t>потенциально плодородных пород с указанием площади и его толщины,</w:t>
      </w:r>
    </w:p>
    <w:p w:rsidR="00F93DF8" w:rsidRPr="00911394" w:rsidRDefault="003812A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394">
        <w:rPr>
          <w:rFonts w:ascii="Times New Roman" w:hAnsi="Times New Roman"/>
          <w:sz w:val="24"/>
          <w:szCs w:val="24"/>
        </w:rPr>
        <w:t xml:space="preserve">__________________________________________________________________ </w:t>
      </w:r>
    </w:p>
    <w:p w:rsidR="00F93DF8" w:rsidRPr="00911394" w:rsidRDefault="003812A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11394">
        <w:rPr>
          <w:rFonts w:ascii="Times New Roman" w:hAnsi="Times New Roman"/>
          <w:sz w:val="24"/>
          <w:szCs w:val="24"/>
        </w:rPr>
        <w:t>лесопосадки и др.)</w:t>
      </w:r>
    </w:p>
    <w:p w:rsidR="00F93DF8" w:rsidRPr="00911394" w:rsidRDefault="003812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 xml:space="preserve">Все работы выполнены в соответствии с </w:t>
      </w:r>
      <w:proofErr w:type="gramStart"/>
      <w:r w:rsidRPr="00911394">
        <w:rPr>
          <w:rFonts w:ascii="Times New Roman" w:hAnsi="Times New Roman"/>
          <w:sz w:val="28"/>
          <w:szCs w:val="28"/>
        </w:rPr>
        <w:t>утвержденными</w:t>
      </w:r>
      <w:proofErr w:type="gramEnd"/>
      <w:r w:rsidRPr="00911394">
        <w:rPr>
          <w:rFonts w:ascii="Times New Roman" w:hAnsi="Times New Roman"/>
          <w:sz w:val="28"/>
          <w:szCs w:val="28"/>
        </w:rPr>
        <w:t xml:space="preserve"> проектными </w:t>
      </w:r>
    </w:p>
    <w:p w:rsidR="00F93DF8" w:rsidRPr="00911394" w:rsidRDefault="003812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 xml:space="preserve">материалами_______________________________________________________ </w:t>
      </w:r>
    </w:p>
    <w:p w:rsidR="00F93DF8" w:rsidRPr="00911394" w:rsidRDefault="003812A9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911394">
        <w:rPr>
          <w:rFonts w:ascii="Times New Roman" w:hAnsi="Times New Roman"/>
          <w:sz w:val="28"/>
          <w:szCs w:val="28"/>
        </w:rPr>
        <w:t xml:space="preserve">(в случае отступления указать, по каким причинам,_____________________________________________ </w:t>
      </w:r>
      <w:proofErr w:type="gramEnd"/>
    </w:p>
    <w:p w:rsidR="00F93DF8" w:rsidRPr="00911394" w:rsidRDefault="003812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 xml:space="preserve">с кем и когда согласовывались допущенные отступления) </w:t>
      </w:r>
    </w:p>
    <w:p w:rsidR="00F93DF8" w:rsidRPr="00911394" w:rsidRDefault="003812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 xml:space="preserve">и </w:t>
      </w:r>
      <w:proofErr w:type="spellStart"/>
      <w:r w:rsidRPr="00911394">
        <w:rPr>
          <w:rFonts w:ascii="Times New Roman" w:hAnsi="Times New Roman"/>
          <w:sz w:val="28"/>
          <w:szCs w:val="28"/>
        </w:rPr>
        <w:t>рекультивированный</w:t>
      </w:r>
      <w:proofErr w:type="spellEnd"/>
      <w:r w:rsidRPr="00911394">
        <w:rPr>
          <w:rFonts w:ascii="Times New Roman" w:hAnsi="Times New Roman"/>
          <w:sz w:val="28"/>
          <w:szCs w:val="28"/>
        </w:rPr>
        <w:t xml:space="preserve"> участок площадью _______ </w:t>
      </w:r>
      <w:proofErr w:type="gramStart"/>
      <w:r w:rsidRPr="00911394">
        <w:rPr>
          <w:rFonts w:ascii="Times New Roman" w:hAnsi="Times New Roman"/>
          <w:sz w:val="28"/>
          <w:szCs w:val="28"/>
        </w:rPr>
        <w:t>га</w:t>
      </w:r>
      <w:proofErr w:type="gramEnd"/>
      <w:r w:rsidRPr="00911394">
        <w:rPr>
          <w:rFonts w:ascii="Times New Roman" w:hAnsi="Times New Roman"/>
          <w:sz w:val="28"/>
          <w:szCs w:val="28"/>
        </w:rPr>
        <w:t xml:space="preserve"> пригоден (не пригоден с указанием причин) для использования________________________________________________________________________________________________________________________ </w:t>
      </w:r>
    </w:p>
    <w:p w:rsidR="00F93DF8" w:rsidRPr="00911394" w:rsidRDefault="003812A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911394">
        <w:rPr>
          <w:rFonts w:ascii="Times New Roman" w:hAnsi="Times New Roman"/>
          <w:sz w:val="24"/>
          <w:szCs w:val="24"/>
        </w:rPr>
        <w:t>(в сельском хозяйстве - по видам угодий, условиям рельефа, возможностям</w:t>
      </w:r>
      <w:proofErr w:type="gramEnd"/>
    </w:p>
    <w:p w:rsidR="00F93DF8" w:rsidRPr="00911394" w:rsidRDefault="003812A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394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 </w:t>
      </w:r>
    </w:p>
    <w:p w:rsidR="00F93DF8" w:rsidRPr="00911394" w:rsidRDefault="003812A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11394">
        <w:rPr>
          <w:rFonts w:ascii="Times New Roman" w:hAnsi="Times New Roman"/>
          <w:sz w:val="24"/>
          <w:szCs w:val="24"/>
        </w:rPr>
        <w:t>механизированной обработки, пригодности для возделывания</w:t>
      </w:r>
    </w:p>
    <w:p w:rsidR="00F93DF8" w:rsidRPr="00911394" w:rsidRDefault="003812A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394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 </w:t>
      </w:r>
    </w:p>
    <w:p w:rsidR="00F93DF8" w:rsidRPr="00911394" w:rsidRDefault="003812A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11394">
        <w:rPr>
          <w:rFonts w:ascii="Times New Roman" w:hAnsi="Times New Roman"/>
          <w:sz w:val="24"/>
          <w:szCs w:val="24"/>
        </w:rPr>
        <w:t>сельскохозяйственных культур и указанием периода восстановления плодородия</w:t>
      </w:r>
    </w:p>
    <w:p w:rsidR="00F93DF8" w:rsidRPr="00911394" w:rsidRDefault="003812A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394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 </w:t>
      </w:r>
    </w:p>
    <w:p w:rsidR="00F93DF8" w:rsidRPr="00911394" w:rsidRDefault="003812A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11394">
        <w:rPr>
          <w:rFonts w:ascii="Times New Roman" w:hAnsi="Times New Roman"/>
          <w:sz w:val="24"/>
          <w:szCs w:val="24"/>
        </w:rPr>
        <w:t>почв; под водоем</w:t>
      </w:r>
    </w:p>
    <w:p w:rsidR="00F93DF8" w:rsidRPr="00911394" w:rsidRDefault="003812A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394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 </w:t>
      </w:r>
    </w:p>
    <w:p w:rsidR="00F93DF8" w:rsidRPr="00911394" w:rsidRDefault="003812A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911394">
        <w:rPr>
          <w:rFonts w:ascii="Times New Roman" w:hAnsi="Times New Roman"/>
          <w:sz w:val="24"/>
          <w:szCs w:val="24"/>
        </w:rPr>
        <w:t>рыбохозяйственный</w:t>
      </w:r>
      <w:proofErr w:type="spellEnd"/>
      <w:r w:rsidRPr="00911394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911394">
        <w:rPr>
          <w:rFonts w:ascii="Times New Roman" w:hAnsi="Times New Roman"/>
          <w:sz w:val="24"/>
          <w:szCs w:val="24"/>
        </w:rPr>
        <w:t>водохозяйственный</w:t>
      </w:r>
      <w:proofErr w:type="gramEnd"/>
      <w:r w:rsidRPr="00911394">
        <w:rPr>
          <w:rFonts w:ascii="Times New Roman" w:hAnsi="Times New Roman"/>
          <w:sz w:val="24"/>
          <w:szCs w:val="24"/>
        </w:rPr>
        <w:t>, орошения, комплексного использования</w:t>
      </w:r>
    </w:p>
    <w:p w:rsidR="00F93DF8" w:rsidRPr="00911394" w:rsidRDefault="003812A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394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 </w:t>
      </w:r>
    </w:p>
    <w:p w:rsidR="00F93DF8" w:rsidRPr="00911394" w:rsidRDefault="003812A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394">
        <w:rPr>
          <w:rFonts w:ascii="Times New Roman" w:hAnsi="Times New Roman"/>
          <w:sz w:val="24"/>
          <w:szCs w:val="24"/>
        </w:rPr>
        <w:lastRenderedPageBreak/>
        <w:t xml:space="preserve">и др.; под строительство - жилое, производственное и др.; для рекреационных, природоохранных, санитарно-оздоровительных целей) </w:t>
      </w:r>
    </w:p>
    <w:p w:rsidR="00F93DF8" w:rsidRPr="00911394" w:rsidRDefault="003812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 xml:space="preserve">4. Постоянная комиссия решила: </w:t>
      </w:r>
    </w:p>
    <w:p w:rsidR="00F93DF8" w:rsidRPr="00911394" w:rsidRDefault="003812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 xml:space="preserve">а) принять (частично или полностью) рекультивированные земли площадью ______ </w:t>
      </w:r>
      <w:proofErr w:type="gramStart"/>
      <w:r w:rsidRPr="00911394">
        <w:rPr>
          <w:rFonts w:ascii="Times New Roman" w:hAnsi="Times New Roman"/>
          <w:sz w:val="28"/>
          <w:szCs w:val="28"/>
        </w:rPr>
        <w:t>га</w:t>
      </w:r>
      <w:proofErr w:type="gramEnd"/>
      <w:r w:rsidRPr="00911394">
        <w:rPr>
          <w:rFonts w:ascii="Times New Roman" w:hAnsi="Times New Roman"/>
          <w:sz w:val="28"/>
          <w:szCs w:val="28"/>
        </w:rPr>
        <w:t xml:space="preserve"> с последующей передачей их________________________________________________________________ </w:t>
      </w:r>
    </w:p>
    <w:p w:rsidR="00F93DF8" w:rsidRPr="00911394" w:rsidRDefault="003812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>(наименование юридического лица, фамилия и.о. гражданина)</w:t>
      </w:r>
    </w:p>
    <w:p w:rsidR="00F93DF8" w:rsidRPr="00911394" w:rsidRDefault="003812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>в __________________________________</w:t>
      </w:r>
      <w:r w:rsidR="00911394">
        <w:rPr>
          <w:rFonts w:ascii="Times New Roman" w:hAnsi="Times New Roman"/>
          <w:sz w:val="28"/>
          <w:szCs w:val="28"/>
        </w:rPr>
        <w:t>_______________________________</w:t>
      </w:r>
    </w:p>
    <w:p w:rsidR="00F93DF8" w:rsidRPr="00911394" w:rsidRDefault="003812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>(собственность, аренда и др.)</w:t>
      </w:r>
    </w:p>
    <w:p w:rsidR="00F93DF8" w:rsidRPr="00911394" w:rsidRDefault="003812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 xml:space="preserve">для дальнейшего использования </w:t>
      </w:r>
      <w:proofErr w:type="gramStart"/>
      <w:r w:rsidRPr="00911394">
        <w:rPr>
          <w:rFonts w:ascii="Times New Roman" w:hAnsi="Times New Roman"/>
          <w:sz w:val="28"/>
          <w:szCs w:val="28"/>
        </w:rPr>
        <w:t>под</w:t>
      </w:r>
      <w:proofErr w:type="gramEnd"/>
      <w:r w:rsidRPr="00911394">
        <w:rPr>
          <w:rFonts w:ascii="Times New Roman" w:hAnsi="Times New Roman"/>
          <w:sz w:val="28"/>
          <w:szCs w:val="28"/>
        </w:rPr>
        <w:t xml:space="preserve"> __</w:t>
      </w:r>
      <w:r w:rsidR="00911394">
        <w:rPr>
          <w:rFonts w:ascii="Times New Roman" w:hAnsi="Times New Roman"/>
          <w:sz w:val="28"/>
          <w:szCs w:val="28"/>
        </w:rPr>
        <w:t>________________________________</w:t>
      </w:r>
    </w:p>
    <w:p w:rsidR="00F93DF8" w:rsidRPr="00911394" w:rsidRDefault="003812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 xml:space="preserve">__________________________________________________________________ </w:t>
      </w:r>
    </w:p>
    <w:p w:rsidR="00F93DF8" w:rsidRPr="00911394" w:rsidRDefault="003812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>(целевое назначение);</w:t>
      </w:r>
    </w:p>
    <w:p w:rsidR="00F93DF8" w:rsidRPr="00911394" w:rsidRDefault="003812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 xml:space="preserve">б) перенести приемку рекультивированных земель (полностью или частично) с указанием причин (недостатков) и установлением срока по их устранению; </w:t>
      </w:r>
    </w:p>
    <w:p w:rsidR="00F93DF8" w:rsidRPr="00911394" w:rsidRDefault="003812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 xml:space="preserve">в) перенести сроки восстановления плодородия почв или внести предложение об изменении целевого назначения земель, предусмотренных проектом рекультивации (с указанием причин). </w:t>
      </w:r>
    </w:p>
    <w:p w:rsidR="00F93DF8" w:rsidRPr="00911394" w:rsidRDefault="003812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 xml:space="preserve">Акт приемки-передачи рекультивированных (консервированных) земель составлен в четырех экземплярах и после утверждения председателем (заместителем) Постоянной комиссии по рекультивации и консервации: </w:t>
      </w:r>
    </w:p>
    <w:p w:rsidR="00F93DF8" w:rsidRPr="00911394" w:rsidRDefault="003812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 xml:space="preserve">- 1 экз. остается на хранении в Постоянной комиссии; </w:t>
      </w:r>
    </w:p>
    <w:p w:rsidR="00F93DF8" w:rsidRPr="00911394" w:rsidRDefault="003812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 xml:space="preserve">- 2 экз. направляется юридическому или физическому лицу, которое сдавало </w:t>
      </w:r>
      <w:proofErr w:type="spellStart"/>
      <w:r w:rsidRPr="00911394">
        <w:rPr>
          <w:rFonts w:ascii="Times New Roman" w:hAnsi="Times New Roman"/>
          <w:sz w:val="28"/>
          <w:szCs w:val="28"/>
        </w:rPr>
        <w:t>рекультивированный</w:t>
      </w:r>
      <w:proofErr w:type="spellEnd"/>
      <w:r w:rsidRPr="00911394">
        <w:rPr>
          <w:rFonts w:ascii="Times New Roman" w:hAnsi="Times New Roman"/>
          <w:sz w:val="28"/>
          <w:szCs w:val="28"/>
        </w:rPr>
        <w:t xml:space="preserve"> участок; </w:t>
      </w:r>
    </w:p>
    <w:p w:rsidR="00F93DF8" w:rsidRPr="00911394" w:rsidRDefault="003812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 xml:space="preserve">- 3 экз. направляется юридическому или физическому лицу, которому передается </w:t>
      </w:r>
      <w:proofErr w:type="spellStart"/>
      <w:r w:rsidRPr="00911394">
        <w:rPr>
          <w:rFonts w:ascii="Times New Roman" w:hAnsi="Times New Roman"/>
          <w:sz w:val="28"/>
          <w:szCs w:val="28"/>
        </w:rPr>
        <w:t>рекультивированный</w:t>
      </w:r>
      <w:proofErr w:type="spellEnd"/>
      <w:r w:rsidRPr="00911394">
        <w:rPr>
          <w:rFonts w:ascii="Times New Roman" w:hAnsi="Times New Roman"/>
          <w:sz w:val="28"/>
          <w:szCs w:val="28"/>
        </w:rPr>
        <w:t xml:space="preserve"> участок. </w:t>
      </w:r>
    </w:p>
    <w:p w:rsidR="00F93DF8" w:rsidRPr="00911394" w:rsidRDefault="003812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>Члены Постоянной комиссии: ____________</w:t>
      </w:r>
      <w:r w:rsidR="00911394">
        <w:rPr>
          <w:rFonts w:ascii="Times New Roman" w:hAnsi="Times New Roman"/>
          <w:sz w:val="28"/>
          <w:szCs w:val="28"/>
        </w:rPr>
        <w:t>___ _______________________</w:t>
      </w:r>
    </w:p>
    <w:p w:rsidR="00F93DF8" w:rsidRPr="00911394" w:rsidRDefault="003812A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394">
        <w:rPr>
          <w:rFonts w:ascii="Times New Roman" w:hAnsi="Times New Roman"/>
          <w:sz w:val="28"/>
          <w:szCs w:val="28"/>
        </w:rPr>
        <w:t xml:space="preserve">                                                              </w:t>
      </w:r>
      <w:r w:rsidRPr="00911394">
        <w:rPr>
          <w:rFonts w:ascii="Times New Roman" w:hAnsi="Times New Roman"/>
          <w:sz w:val="24"/>
          <w:szCs w:val="24"/>
        </w:rPr>
        <w:t xml:space="preserve">(подпись)   </w:t>
      </w:r>
      <w:r w:rsidR="00911394">
        <w:rPr>
          <w:rFonts w:ascii="Times New Roman" w:hAnsi="Times New Roman"/>
          <w:sz w:val="24"/>
          <w:szCs w:val="24"/>
        </w:rPr>
        <w:t xml:space="preserve">           </w:t>
      </w:r>
      <w:r w:rsidRPr="00911394">
        <w:rPr>
          <w:rFonts w:ascii="Times New Roman" w:hAnsi="Times New Roman"/>
          <w:sz w:val="24"/>
          <w:szCs w:val="24"/>
        </w:rPr>
        <w:t xml:space="preserve">(Фамилия, инициалы) </w:t>
      </w:r>
    </w:p>
    <w:p w:rsidR="00F93DF8" w:rsidRPr="00911394" w:rsidRDefault="003812A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 xml:space="preserve">_______________ ___________________________ </w:t>
      </w:r>
    </w:p>
    <w:p w:rsidR="00F93DF8" w:rsidRPr="00911394" w:rsidRDefault="003812A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 xml:space="preserve">_______________ ___________________________ </w:t>
      </w:r>
    </w:p>
    <w:p w:rsidR="00F93DF8" w:rsidRPr="00911394" w:rsidRDefault="003812A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 xml:space="preserve">_______________ ___________________________ </w:t>
      </w:r>
    </w:p>
    <w:p w:rsidR="00F93DF8" w:rsidRPr="00911394" w:rsidRDefault="003812A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 xml:space="preserve">_______________ ___________________________ </w:t>
      </w:r>
    </w:p>
    <w:p w:rsidR="00F93DF8" w:rsidRPr="00911394" w:rsidRDefault="003812A9">
      <w:pPr>
        <w:spacing w:line="240" w:lineRule="exact"/>
        <w:jc w:val="right"/>
        <w:rPr>
          <w:rFonts w:ascii="Times New Roman" w:hAnsi="Times New Roman"/>
          <w:sz w:val="28"/>
          <w:szCs w:val="28"/>
        </w:rPr>
      </w:pPr>
      <w:r w:rsidRPr="00911394">
        <w:rPr>
          <w:rFonts w:ascii="Times New Roman" w:hAnsi="Times New Roman"/>
          <w:sz w:val="28"/>
          <w:szCs w:val="28"/>
        </w:rPr>
        <w:t>_______________ ___________________________</w:t>
      </w:r>
    </w:p>
    <w:p w:rsidR="00911394" w:rsidRDefault="00911394" w:rsidP="00911394">
      <w:pPr>
        <w:spacing w:after="0" w:line="240" w:lineRule="exact"/>
        <w:jc w:val="both"/>
        <w:rPr>
          <w:rFonts w:ascii="Times New Roman" w:hAnsi="Times New Roman"/>
          <w:sz w:val="28"/>
        </w:rPr>
      </w:pPr>
    </w:p>
    <w:p w:rsidR="00911394" w:rsidRDefault="00911394" w:rsidP="00911394">
      <w:pPr>
        <w:spacing w:after="0" w:line="240" w:lineRule="exact"/>
        <w:jc w:val="both"/>
        <w:rPr>
          <w:rFonts w:ascii="Times New Roman" w:hAnsi="Times New Roman"/>
          <w:sz w:val="28"/>
        </w:rPr>
      </w:pPr>
    </w:p>
    <w:p w:rsidR="00911394" w:rsidRDefault="00911394" w:rsidP="00911394">
      <w:pPr>
        <w:spacing w:after="0" w:line="240" w:lineRule="exact"/>
        <w:jc w:val="both"/>
        <w:rPr>
          <w:rFonts w:ascii="Times New Roman" w:hAnsi="Times New Roman"/>
          <w:sz w:val="28"/>
        </w:rPr>
      </w:pPr>
    </w:p>
    <w:p w:rsidR="00911394" w:rsidRDefault="00911394" w:rsidP="00911394">
      <w:pPr>
        <w:spacing w:after="0" w:line="240" w:lineRule="exact"/>
        <w:jc w:val="both"/>
        <w:rPr>
          <w:rFonts w:ascii="Times New Roman" w:hAnsi="Times New Roman"/>
          <w:sz w:val="28"/>
        </w:rPr>
      </w:pPr>
    </w:p>
    <w:p w:rsidR="00911394" w:rsidRDefault="00911394" w:rsidP="00911394">
      <w:pPr>
        <w:spacing w:after="0" w:line="240" w:lineRule="exact"/>
        <w:jc w:val="both"/>
        <w:rPr>
          <w:rFonts w:ascii="Times New Roman" w:hAnsi="Times New Roman"/>
          <w:sz w:val="28"/>
        </w:rPr>
      </w:pPr>
    </w:p>
    <w:p w:rsidR="00911394" w:rsidRDefault="00911394" w:rsidP="00911394">
      <w:pPr>
        <w:spacing w:after="0" w:line="240" w:lineRule="exact"/>
        <w:jc w:val="both"/>
        <w:rPr>
          <w:rFonts w:ascii="Times New Roman" w:hAnsi="Times New Roman"/>
          <w:sz w:val="28"/>
        </w:rPr>
      </w:pPr>
    </w:p>
    <w:p w:rsidR="00911394" w:rsidRDefault="00911394" w:rsidP="00911394">
      <w:pPr>
        <w:spacing w:after="0" w:line="240" w:lineRule="exac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Управляющий делами администрации </w:t>
      </w:r>
    </w:p>
    <w:p w:rsidR="00911394" w:rsidRDefault="00911394" w:rsidP="00911394">
      <w:pPr>
        <w:spacing w:after="0" w:line="240" w:lineRule="exac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Арзгирского муниципального округа                                           В.Н. </w:t>
      </w:r>
      <w:proofErr w:type="spellStart"/>
      <w:r>
        <w:rPr>
          <w:rFonts w:ascii="Times New Roman" w:hAnsi="Times New Roman"/>
          <w:sz w:val="28"/>
        </w:rPr>
        <w:t>Шафорост</w:t>
      </w:r>
      <w:proofErr w:type="spellEnd"/>
    </w:p>
    <w:p w:rsidR="00F93DF8" w:rsidRDefault="00F93DF8">
      <w:pPr>
        <w:spacing w:line="240" w:lineRule="exact"/>
        <w:jc w:val="right"/>
        <w:rPr>
          <w:rFonts w:ascii="Times New Roman" w:hAnsi="Times New Roman"/>
          <w:sz w:val="28"/>
        </w:rPr>
      </w:pPr>
    </w:p>
    <w:sectPr w:rsidR="00F93DF8" w:rsidSect="0049643C">
      <w:headerReference w:type="default" r:id="rId8"/>
      <w:pgSz w:w="11906" w:h="16838"/>
      <w:pgMar w:top="1134" w:right="850" w:bottom="1134" w:left="1701" w:header="708" w:footer="70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0F2" w:rsidRDefault="00A300F2" w:rsidP="0049643C">
      <w:pPr>
        <w:spacing w:after="0" w:line="240" w:lineRule="auto"/>
      </w:pPr>
      <w:r>
        <w:separator/>
      </w:r>
    </w:p>
  </w:endnote>
  <w:endnote w:type="continuationSeparator" w:id="0">
    <w:p w:rsidR="00A300F2" w:rsidRDefault="00A300F2" w:rsidP="00496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0F2" w:rsidRDefault="00A300F2" w:rsidP="0049643C">
      <w:pPr>
        <w:spacing w:after="0" w:line="240" w:lineRule="auto"/>
      </w:pPr>
      <w:r>
        <w:separator/>
      </w:r>
    </w:p>
  </w:footnote>
  <w:footnote w:type="continuationSeparator" w:id="0">
    <w:p w:rsidR="00A300F2" w:rsidRDefault="00A300F2" w:rsidP="004964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6354609"/>
      <w:docPartObj>
        <w:docPartGallery w:val="Page Numbers (Top of Page)"/>
        <w:docPartUnique/>
      </w:docPartObj>
    </w:sdtPr>
    <w:sdtEndPr/>
    <w:sdtContent>
      <w:p w:rsidR="0049643C" w:rsidRDefault="0049643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3E2B">
          <w:rPr>
            <w:noProof/>
          </w:rPr>
          <w:t>9</w:t>
        </w:r>
        <w:r>
          <w:fldChar w:fldCharType="end"/>
        </w:r>
      </w:p>
    </w:sdtContent>
  </w:sdt>
  <w:p w:rsidR="0049643C" w:rsidRDefault="0049643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E5811"/>
    <w:multiLevelType w:val="multilevel"/>
    <w:tmpl w:val="A4D63FDE"/>
    <w:lvl w:ilvl="0">
      <w:start w:val="4"/>
      <w:numFmt w:val="decimal"/>
      <w:lvlText w:val="%1"/>
      <w:lvlJc w:val="left"/>
      <w:pPr>
        <w:widowControl/>
        <w:ind w:left="361" w:hanging="543"/>
      </w:pPr>
    </w:lvl>
    <w:lvl w:ilvl="1">
      <w:start w:val="1"/>
      <w:numFmt w:val="decimal"/>
      <w:lvlText w:val="%1.%2."/>
      <w:lvlJc w:val="left"/>
      <w:pPr>
        <w:widowControl/>
        <w:ind w:left="361" w:hanging="543"/>
      </w:pPr>
      <w:rPr>
        <w:rFonts w:ascii="Times New Roman" w:hAnsi="Times New Roman"/>
        <w:sz w:val="28"/>
      </w:rPr>
    </w:lvl>
    <w:lvl w:ilvl="2">
      <w:numFmt w:val="bullet"/>
      <w:lvlText w:val="•"/>
      <w:lvlJc w:val="left"/>
      <w:pPr>
        <w:widowControl/>
        <w:ind w:left="2345" w:hanging="543"/>
      </w:pPr>
    </w:lvl>
    <w:lvl w:ilvl="3">
      <w:numFmt w:val="bullet"/>
      <w:lvlText w:val="•"/>
      <w:lvlJc w:val="left"/>
      <w:pPr>
        <w:widowControl/>
        <w:ind w:left="3337" w:hanging="543"/>
      </w:pPr>
    </w:lvl>
    <w:lvl w:ilvl="4">
      <w:numFmt w:val="bullet"/>
      <w:lvlText w:val="•"/>
      <w:lvlJc w:val="left"/>
      <w:pPr>
        <w:widowControl/>
        <w:ind w:left="4330" w:hanging="543"/>
      </w:pPr>
    </w:lvl>
    <w:lvl w:ilvl="5">
      <w:numFmt w:val="bullet"/>
      <w:lvlText w:val="•"/>
      <w:lvlJc w:val="left"/>
      <w:pPr>
        <w:widowControl/>
        <w:ind w:left="5323" w:hanging="543"/>
      </w:pPr>
    </w:lvl>
    <w:lvl w:ilvl="6">
      <w:numFmt w:val="bullet"/>
      <w:lvlText w:val="•"/>
      <w:lvlJc w:val="left"/>
      <w:pPr>
        <w:widowControl/>
        <w:ind w:left="6315" w:hanging="543"/>
      </w:pPr>
    </w:lvl>
    <w:lvl w:ilvl="7">
      <w:numFmt w:val="bullet"/>
      <w:lvlText w:val="•"/>
      <w:lvlJc w:val="left"/>
      <w:pPr>
        <w:widowControl/>
        <w:ind w:left="7308" w:hanging="543"/>
      </w:pPr>
    </w:lvl>
    <w:lvl w:ilvl="8">
      <w:numFmt w:val="bullet"/>
      <w:lvlText w:val="•"/>
      <w:lvlJc w:val="left"/>
      <w:pPr>
        <w:widowControl/>
        <w:ind w:left="8300" w:hanging="543"/>
      </w:pPr>
    </w:lvl>
  </w:abstractNum>
  <w:abstractNum w:abstractNumId="1">
    <w:nsid w:val="37AB69BC"/>
    <w:multiLevelType w:val="multilevel"/>
    <w:tmpl w:val="5CE059EC"/>
    <w:lvl w:ilvl="0">
      <w:start w:val="3"/>
      <w:numFmt w:val="decimal"/>
      <w:lvlText w:val="%1."/>
      <w:lvlJc w:val="left"/>
      <w:pPr>
        <w:widowControl/>
        <w:ind w:left="675" w:hanging="675"/>
      </w:pPr>
    </w:lvl>
    <w:lvl w:ilvl="1">
      <w:start w:val="4"/>
      <w:numFmt w:val="decimal"/>
      <w:lvlText w:val="%1.%2."/>
      <w:lvlJc w:val="left"/>
      <w:pPr>
        <w:widowControl/>
        <w:ind w:left="725" w:hanging="720"/>
      </w:pPr>
    </w:lvl>
    <w:lvl w:ilvl="2">
      <w:start w:val="1"/>
      <w:numFmt w:val="decimal"/>
      <w:lvlText w:val="%1.%2.%3."/>
      <w:lvlJc w:val="left"/>
      <w:pPr>
        <w:widowControl/>
        <w:ind w:left="730" w:hanging="720"/>
      </w:pPr>
    </w:lvl>
    <w:lvl w:ilvl="3">
      <w:start w:val="1"/>
      <w:numFmt w:val="decimal"/>
      <w:lvlText w:val="%1.%2.%3.%4."/>
      <w:lvlJc w:val="left"/>
      <w:pPr>
        <w:widowControl/>
        <w:ind w:left="1095" w:hanging="1080"/>
      </w:pPr>
    </w:lvl>
    <w:lvl w:ilvl="4">
      <w:start w:val="1"/>
      <w:numFmt w:val="decimal"/>
      <w:lvlText w:val="%1.%2.%3.%4.%5."/>
      <w:lvlJc w:val="left"/>
      <w:pPr>
        <w:widowControl/>
        <w:ind w:left="1100" w:hanging="1080"/>
      </w:pPr>
    </w:lvl>
    <w:lvl w:ilvl="5">
      <w:start w:val="1"/>
      <w:numFmt w:val="decimal"/>
      <w:lvlText w:val="%1.%2.%3.%4.%5.%6."/>
      <w:lvlJc w:val="left"/>
      <w:pPr>
        <w:widowControl/>
        <w:ind w:left="1465" w:hanging="1440"/>
      </w:pPr>
    </w:lvl>
    <w:lvl w:ilvl="6">
      <w:start w:val="1"/>
      <w:numFmt w:val="decimal"/>
      <w:lvlText w:val="%1.%2.%3.%4.%5.%6.%7."/>
      <w:lvlJc w:val="left"/>
      <w:pPr>
        <w:widowControl/>
        <w:ind w:left="1830" w:hanging="1800"/>
      </w:pPr>
    </w:lvl>
    <w:lvl w:ilvl="7">
      <w:start w:val="1"/>
      <w:numFmt w:val="decimal"/>
      <w:lvlText w:val="%1.%2.%3.%4.%5.%6.%7.%8."/>
      <w:lvlJc w:val="left"/>
      <w:pPr>
        <w:widowControl/>
        <w:ind w:left="1835" w:hanging="1800"/>
      </w:pPr>
    </w:lvl>
    <w:lvl w:ilvl="8">
      <w:start w:val="1"/>
      <w:numFmt w:val="decimal"/>
      <w:lvlText w:val="%1.%2.%3.%4.%5.%6.%7.%8.%9."/>
      <w:lvlJc w:val="left"/>
      <w:pPr>
        <w:widowControl/>
        <w:ind w:left="2200" w:hanging="2160"/>
      </w:pPr>
    </w:lvl>
  </w:abstractNum>
  <w:abstractNum w:abstractNumId="2">
    <w:nsid w:val="3A312545"/>
    <w:multiLevelType w:val="multilevel"/>
    <w:tmpl w:val="1D186400"/>
    <w:lvl w:ilvl="0">
      <w:start w:val="3"/>
      <w:numFmt w:val="decimal"/>
      <w:lvlText w:val="%1"/>
      <w:lvlJc w:val="left"/>
      <w:pPr>
        <w:widowControl/>
        <w:ind w:left="361" w:hanging="557"/>
      </w:pPr>
    </w:lvl>
    <w:lvl w:ilvl="1">
      <w:start w:val="1"/>
      <w:numFmt w:val="decimal"/>
      <w:lvlText w:val="%1.%2."/>
      <w:lvlJc w:val="left"/>
      <w:pPr>
        <w:widowControl/>
        <w:ind w:left="361" w:hanging="557"/>
      </w:pPr>
      <w:rPr>
        <w:rFonts w:ascii="Times New Roman" w:hAnsi="Times New Roman"/>
        <w:sz w:val="28"/>
      </w:rPr>
    </w:lvl>
    <w:lvl w:ilvl="2">
      <w:numFmt w:val="bullet"/>
      <w:lvlText w:val="•"/>
      <w:lvlJc w:val="left"/>
      <w:pPr>
        <w:widowControl/>
        <w:ind w:left="2345" w:hanging="557"/>
      </w:pPr>
    </w:lvl>
    <w:lvl w:ilvl="3">
      <w:numFmt w:val="bullet"/>
      <w:lvlText w:val="•"/>
      <w:lvlJc w:val="left"/>
      <w:pPr>
        <w:widowControl/>
        <w:ind w:left="3337" w:hanging="557"/>
      </w:pPr>
    </w:lvl>
    <w:lvl w:ilvl="4">
      <w:numFmt w:val="bullet"/>
      <w:lvlText w:val="•"/>
      <w:lvlJc w:val="left"/>
      <w:pPr>
        <w:widowControl/>
        <w:ind w:left="4330" w:hanging="557"/>
      </w:pPr>
    </w:lvl>
    <w:lvl w:ilvl="5">
      <w:numFmt w:val="bullet"/>
      <w:lvlText w:val="•"/>
      <w:lvlJc w:val="left"/>
      <w:pPr>
        <w:widowControl/>
        <w:ind w:left="5323" w:hanging="557"/>
      </w:pPr>
    </w:lvl>
    <w:lvl w:ilvl="6">
      <w:numFmt w:val="bullet"/>
      <w:lvlText w:val="•"/>
      <w:lvlJc w:val="left"/>
      <w:pPr>
        <w:widowControl/>
        <w:ind w:left="6315" w:hanging="557"/>
      </w:pPr>
    </w:lvl>
    <w:lvl w:ilvl="7">
      <w:numFmt w:val="bullet"/>
      <w:lvlText w:val="•"/>
      <w:lvlJc w:val="left"/>
      <w:pPr>
        <w:widowControl/>
        <w:ind w:left="7308" w:hanging="557"/>
      </w:pPr>
    </w:lvl>
    <w:lvl w:ilvl="8">
      <w:numFmt w:val="bullet"/>
      <w:lvlText w:val="•"/>
      <w:lvlJc w:val="left"/>
      <w:pPr>
        <w:widowControl/>
        <w:ind w:left="8300" w:hanging="557"/>
      </w:pPr>
    </w:lvl>
  </w:abstractNum>
  <w:abstractNum w:abstractNumId="3">
    <w:nsid w:val="3B1D1810"/>
    <w:multiLevelType w:val="multilevel"/>
    <w:tmpl w:val="9B0A42B0"/>
    <w:lvl w:ilvl="0">
      <w:numFmt w:val="bullet"/>
      <w:lvlText w:val="-"/>
      <w:lvlJc w:val="left"/>
      <w:pPr>
        <w:widowControl/>
        <w:ind w:left="361" w:hanging="519"/>
      </w:pPr>
      <w:rPr>
        <w:rFonts w:ascii="Times New Roman" w:hAnsi="Times New Roman"/>
        <w:sz w:val="28"/>
      </w:rPr>
    </w:lvl>
    <w:lvl w:ilvl="1">
      <w:numFmt w:val="bullet"/>
      <w:lvlText w:val="•"/>
      <w:lvlJc w:val="left"/>
      <w:pPr>
        <w:widowControl/>
        <w:ind w:left="1352" w:hanging="519"/>
      </w:pPr>
    </w:lvl>
    <w:lvl w:ilvl="2">
      <w:numFmt w:val="bullet"/>
      <w:lvlText w:val="•"/>
      <w:lvlJc w:val="left"/>
      <w:pPr>
        <w:widowControl/>
        <w:ind w:left="2345" w:hanging="519"/>
      </w:pPr>
    </w:lvl>
    <w:lvl w:ilvl="3">
      <w:numFmt w:val="bullet"/>
      <w:lvlText w:val="•"/>
      <w:lvlJc w:val="left"/>
      <w:pPr>
        <w:widowControl/>
        <w:ind w:left="3337" w:hanging="519"/>
      </w:pPr>
    </w:lvl>
    <w:lvl w:ilvl="4">
      <w:numFmt w:val="bullet"/>
      <w:lvlText w:val="•"/>
      <w:lvlJc w:val="left"/>
      <w:pPr>
        <w:widowControl/>
        <w:ind w:left="4330" w:hanging="519"/>
      </w:pPr>
    </w:lvl>
    <w:lvl w:ilvl="5">
      <w:numFmt w:val="bullet"/>
      <w:lvlText w:val="•"/>
      <w:lvlJc w:val="left"/>
      <w:pPr>
        <w:widowControl/>
        <w:ind w:left="5323" w:hanging="519"/>
      </w:pPr>
    </w:lvl>
    <w:lvl w:ilvl="6">
      <w:numFmt w:val="bullet"/>
      <w:lvlText w:val="•"/>
      <w:lvlJc w:val="left"/>
      <w:pPr>
        <w:widowControl/>
        <w:ind w:left="6315" w:hanging="519"/>
      </w:pPr>
    </w:lvl>
    <w:lvl w:ilvl="7">
      <w:numFmt w:val="bullet"/>
      <w:lvlText w:val="•"/>
      <w:lvlJc w:val="left"/>
      <w:pPr>
        <w:widowControl/>
        <w:ind w:left="7308" w:hanging="519"/>
      </w:pPr>
    </w:lvl>
    <w:lvl w:ilvl="8">
      <w:numFmt w:val="bullet"/>
      <w:lvlText w:val="•"/>
      <w:lvlJc w:val="left"/>
      <w:pPr>
        <w:widowControl/>
        <w:ind w:left="8300" w:hanging="519"/>
      </w:pPr>
    </w:lvl>
  </w:abstractNum>
  <w:abstractNum w:abstractNumId="4">
    <w:nsid w:val="64B24FF8"/>
    <w:multiLevelType w:val="multilevel"/>
    <w:tmpl w:val="6AF0F944"/>
    <w:lvl w:ilvl="0">
      <w:start w:val="3"/>
      <w:numFmt w:val="decimal"/>
      <w:lvlText w:val="%1."/>
      <w:lvlJc w:val="left"/>
      <w:pPr>
        <w:widowControl/>
        <w:ind w:left="675" w:hanging="675"/>
      </w:pPr>
    </w:lvl>
    <w:lvl w:ilvl="1">
      <w:start w:val="3"/>
      <w:numFmt w:val="decimal"/>
      <w:lvlText w:val="%1.%2."/>
      <w:lvlJc w:val="left"/>
      <w:pPr>
        <w:widowControl/>
        <w:ind w:left="725" w:hanging="720"/>
      </w:pPr>
    </w:lvl>
    <w:lvl w:ilvl="2">
      <w:start w:val="1"/>
      <w:numFmt w:val="decimal"/>
      <w:lvlText w:val="%1.%2.%3."/>
      <w:lvlJc w:val="left"/>
      <w:pPr>
        <w:widowControl/>
        <w:ind w:left="730" w:hanging="720"/>
      </w:pPr>
    </w:lvl>
    <w:lvl w:ilvl="3">
      <w:start w:val="1"/>
      <w:numFmt w:val="decimal"/>
      <w:lvlText w:val="%1.%2.%3.%4."/>
      <w:lvlJc w:val="left"/>
      <w:pPr>
        <w:widowControl/>
        <w:ind w:left="1095" w:hanging="1080"/>
      </w:pPr>
    </w:lvl>
    <w:lvl w:ilvl="4">
      <w:start w:val="1"/>
      <w:numFmt w:val="decimal"/>
      <w:lvlText w:val="%1.%2.%3.%4.%5."/>
      <w:lvlJc w:val="left"/>
      <w:pPr>
        <w:widowControl/>
        <w:ind w:left="1100" w:hanging="1080"/>
      </w:pPr>
    </w:lvl>
    <w:lvl w:ilvl="5">
      <w:start w:val="1"/>
      <w:numFmt w:val="decimal"/>
      <w:lvlText w:val="%1.%2.%3.%4.%5.%6."/>
      <w:lvlJc w:val="left"/>
      <w:pPr>
        <w:widowControl/>
        <w:ind w:left="1465" w:hanging="1440"/>
      </w:pPr>
    </w:lvl>
    <w:lvl w:ilvl="6">
      <w:start w:val="1"/>
      <w:numFmt w:val="decimal"/>
      <w:lvlText w:val="%1.%2.%3.%4.%5.%6.%7."/>
      <w:lvlJc w:val="left"/>
      <w:pPr>
        <w:widowControl/>
        <w:ind w:left="1830" w:hanging="1800"/>
      </w:pPr>
    </w:lvl>
    <w:lvl w:ilvl="7">
      <w:start w:val="1"/>
      <w:numFmt w:val="decimal"/>
      <w:lvlText w:val="%1.%2.%3.%4.%5.%6.%7.%8."/>
      <w:lvlJc w:val="left"/>
      <w:pPr>
        <w:widowControl/>
        <w:ind w:left="1835" w:hanging="1800"/>
      </w:pPr>
    </w:lvl>
    <w:lvl w:ilvl="8">
      <w:start w:val="1"/>
      <w:numFmt w:val="decimal"/>
      <w:lvlText w:val="%1.%2.%3.%4.%5.%6.%7.%8.%9."/>
      <w:lvlJc w:val="left"/>
      <w:pPr>
        <w:widowControl/>
        <w:ind w:left="2200" w:hanging="216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3DF8"/>
    <w:rsid w:val="002A6F52"/>
    <w:rsid w:val="002C79C2"/>
    <w:rsid w:val="003812A9"/>
    <w:rsid w:val="003914C9"/>
    <w:rsid w:val="00417AAE"/>
    <w:rsid w:val="00424C72"/>
    <w:rsid w:val="0049643C"/>
    <w:rsid w:val="005036C3"/>
    <w:rsid w:val="00570CA5"/>
    <w:rsid w:val="00633E2B"/>
    <w:rsid w:val="006553E1"/>
    <w:rsid w:val="00701636"/>
    <w:rsid w:val="007D1E6E"/>
    <w:rsid w:val="00911394"/>
    <w:rsid w:val="00A300F2"/>
    <w:rsid w:val="00A6123E"/>
    <w:rsid w:val="00C11A53"/>
    <w:rsid w:val="00C25F3B"/>
    <w:rsid w:val="00C4012E"/>
    <w:rsid w:val="00C809A7"/>
    <w:rsid w:val="00C8681D"/>
    <w:rsid w:val="00CF3AE6"/>
    <w:rsid w:val="00D154F9"/>
    <w:rsid w:val="00F93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F93DF8"/>
  </w:style>
  <w:style w:type="paragraph" w:styleId="10">
    <w:name w:val="heading 1"/>
    <w:next w:val="a"/>
    <w:link w:val="11"/>
    <w:uiPriority w:val="9"/>
    <w:qFormat/>
    <w:rsid w:val="00F93DF8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F93DF8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F93DF8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F93DF8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F93DF8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F93DF8"/>
  </w:style>
  <w:style w:type="paragraph" w:styleId="21">
    <w:name w:val="toc 2"/>
    <w:next w:val="a"/>
    <w:link w:val="22"/>
    <w:uiPriority w:val="39"/>
    <w:rsid w:val="00F93DF8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F93DF8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F93DF8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F93DF8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F93DF8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F93DF8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F93DF8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F93DF8"/>
    <w:rPr>
      <w:rFonts w:ascii="XO Thames" w:hAnsi="XO Thames"/>
      <w:sz w:val="28"/>
    </w:rPr>
  </w:style>
  <w:style w:type="paragraph" w:customStyle="1" w:styleId="Default">
    <w:name w:val="Default"/>
    <w:link w:val="Default0"/>
    <w:rsid w:val="00F93DF8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F93DF8"/>
    <w:rPr>
      <w:rFonts w:ascii="Times New Roman" w:hAnsi="Times New Roman"/>
      <w:color w:val="000000"/>
      <w:sz w:val="24"/>
    </w:rPr>
  </w:style>
  <w:style w:type="paragraph" w:customStyle="1" w:styleId="Endnote">
    <w:name w:val="Endnote"/>
    <w:link w:val="Endnote0"/>
    <w:rsid w:val="00F93DF8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sid w:val="00F93DF8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F93DF8"/>
    <w:rPr>
      <w:rFonts w:ascii="XO Thames" w:hAnsi="XO Thames"/>
      <w:b/>
      <w:sz w:val="26"/>
    </w:rPr>
  </w:style>
  <w:style w:type="paragraph" w:customStyle="1" w:styleId="12">
    <w:name w:val="Основной шрифт абзаца1"/>
    <w:rsid w:val="00F93DF8"/>
  </w:style>
  <w:style w:type="paragraph" w:styleId="31">
    <w:name w:val="toc 3"/>
    <w:next w:val="a"/>
    <w:link w:val="32"/>
    <w:uiPriority w:val="39"/>
    <w:rsid w:val="00F93DF8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F93DF8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F93DF8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F93DF8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sid w:val="00F93DF8"/>
    <w:rPr>
      <w:color w:val="0000FF"/>
      <w:u w:val="single"/>
    </w:rPr>
  </w:style>
  <w:style w:type="character" w:styleId="a3">
    <w:name w:val="Hyperlink"/>
    <w:link w:val="13"/>
    <w:rsid w:val="00F93DF8"/>
    <w:rPr>
      <w:color w:val="0000FF"/>
      <w:u w:val="single"/>
    </w:rPr>
  </w:style>
  <w:style w:type="paragraph" w:customStyle="1" w:styleId="Footnote">
    <w:name w:val="Footnote"/>
    <w:link w:val="Footnote0"/>
    <w:rsid w:val="00F93DF8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F93DF8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F93DF8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F93DF8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F93DF8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F93DF8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rsid w:val="00F93DF8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F93DF8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F93DF8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F93DF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F93DF8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F93DF8"/>
    <w:rPr>
      <w:rFonts w:ascii="XO Thames" w:hAnsi="XO Thames"/>
      <w:sz w:val="28"/>
    </w:rPr>
  </w:style>
  <w:style w:type="paragraph" w:styleId="a4">
    <w:name w:val="Balloon Text"/>
    <w:basedOn w:val="a"/>
    <w:link w:val="a5"/>
    <w:rsid w:val="00F93DF8"/>
    <w:pPr>
      <w:spacing w:after="0" w:line="240" w:lineRule="auto"/>
    </w:pPr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F93DF8"/>
    <w:rPr>
      <w:rFonts w:ascii="Tahoma" w:hAnsi="Tahoma"/>
      <w:sz w:val="16"/>
    </w:rPr>
  </w:style>
  <w:style w:type="paragraph" w:styleId="a6">
    <w:name w:val="Subtitle"/>
    <w:next w:val="a"/>
    <w:link w:val="a7"/>
    <w:uiPriority w:val="11"/>
    <w:qFormat/>
    <w:rsid w:val="00F93DF8"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sid w:val="00F93DF8"/>
    <w:rPr>
      <w:rFonts w:ascii="XO Thames" w:hAnsi="XO Thames"/>
      <w:i/>
      <w:sz w:val="24"/>
    </w:rPr>
  </w:style>
  <w:style w:type="paragraph" w:styleId="a8">
    <w:name w:val="Title"/>
    <w:next w:val="a"/>
    <w:link w:val="a9"/>
    <w:uiPriority w:val="10"/>
    <w:qFormat/>
    <w:rsid w:val="00F93DF8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Название Знак"/>
    <w:link w:val="a8"/>
    <w:rsid w:val="00F93DF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F93DF8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F93DF8"/>
    <w:rPr>
      <w:rFonts w:ascii="XO Thames" w:hAnsi="XO Thames"/>
      <w:b/>
      <w:sz w:val="28"/>
    </w:rPr>
  </w:style>
  <w:style w:type="paragraph" w:styleId="aa">
    <w:name w:val="header"/>
    <w:basedOn w:val="a"/>
    <w:link w:val="ab"/>
    <w:uiPriority w:val="99"/>
    <w:unhideWhenUsed/>
    <w:rsid w:val="00496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9643C"/>
  </w:style>
  <w:style w:type="paragraph" w:styleId="ac">
    <w:name w:val="footer"/>
    <w:basedOn w:val="a"/>
    <w:link w:val="ad"/>
    <w:uiPriority w:val="99"/>
    <w:unhideWhenUsed/>
    <w:rsid w:val="00496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964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11</Pages>
  <Words>3440</Words>
  <Characters>19608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20</cp:revision>
  <cp:lastPrinted>2026-04-08T11:39:00Z</cp:lastPrinted>
  <dcterms:created xsi:type="dcterms:W3CDTF">2021-04-14T06:01:00Z</dcterms:created>
  <dcterms:modified xsi:type="dcterms:W3CDTF">2026-04-08T11:46:00Z</dcterms:modified>
</cp:coreProperties>
</file>